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A7" w:rsidRPr="00520AEB" w:rsidRDefault="006B78A7" w:rsidP="00947695">
      <w:pPr>
        <w:pStyle w:val="Heading1"/>
        <w:spacing w:before="0" w:after="0"/>
        <w:ind w:left="142" w:right="402"/>
        <w:jc w:val="center"/>
        <w:rPr>
          <w:rStyle w:val="SubtleReference"/>
          <w:rFonts w:ascii="Palatino Linotype" w:hAnsi="Palatino Linotype"/>
          <w:caps/>
          <w:smallCaps w:val="0"/>
          <w:color w:val="244583" w:themeColor="accent2" w:themeShade="80"/>
          <w:sz w:val="28"/>
          <w:szCs w:val="28"/>
        </w:rPr>
      </w:pPr>
      <w:r w:rsidRPr="00520AEB">
        <w:rPr>
          <w:rStyle w:val="SubtleReference"/>
          <w:rFonts w:ascii="Palatino Linotype" w:hAnsi="Palatino Linotype"/>
          <w:caps/>
          <w:smallCaps w:val="0"/>
          <w:color w:val="244583" w:themeColor="accent2" w:themeShade="80"/>
          <w:sz w:val="28"/>
          <w:szCs w:val="28"/>
        </w:rPr>
        <w:t>Transport &amp; Logistics Sector Committee (</w:t>
      </w:r>
      <w:r w:rsidR="00520AEB">
        <w:rPr>
          <w:rStyle w:val="SubtleReference"/>
          <w:rFonts w:ascii="Palatino Linotype" w:hAnsi="Palatino Linotype"/>
          <w:caps/>
          <w:smallCaps w:val="0"/>
          <w:color w:val="244583" w:themeColor="accent2" w:themeShade="80"/>
          <w:sz w:val="28"/>
          <w:szCs w:val="28"/>
        </w:rPr>
        <w:t>“</w:t>
      </w:r>
      <w:r w:rsidR="00A80406" w:rsidRPr="00520AEB">
        <w:rPr>
          <w:rStyle w:val="SubtleReference"/>
          <w:rFonts w:ascii="Palatino Linotype" w:hAnsi="Palatino Linotype"/>
          <w:caps/>
          <w:smallCaps w:val="0"/>
          <w:color w:val="244583" w:themeColor="accent2" w:themeShade="80"/>
          <w:sz w:val="28"/>
          <w:szCs w:val="28"/>
        </w:rPr>
        <w:t>TL</w:t>
      </w:r>
      <w:r w:rsidRPr="00520AEB">
        <w:rPr>
          <w:rStyle w:val="SubtleReference"/>
          <w:rFonts w:ascii="Palatino Linotype" w:hAnsi="Palatino Linotype"/>
          <w:caps/>
          <w:smallCaps w:val="0"/>
          <w:color w:val="244583" w:themeColor="accent2" w:themeShade="80"/>
          <w:sz w:val="28"/>
          <w:szCs w:val="28"/>
        </w:rPr>
        <w:t>SC</w:t>
      </w:r>
      <w:r w:rsidR="00520AEB">
        <w:rPr>
          <w:rStyle w:val="SubtleReference"/>
          <w:rFonts w:ascii="Palatino Linotype" w:hAnsi="Palatino Linotype"/>
          <w:caps/>
          <w:smallCaps w:val="0"/>
          <w:color w:val="244583" w:themeColor="accent2" w:themeShade="80"/>
          <w:sz w:val="28"/>
          <w:szCs w:val="28"/>
        </w:rPr>
        <w:t>”</w:t>
      </w:r>
      <w:r w:rsidRPr="00520AEB">
        <w:rPr>
          <w:rStyle w:val="SubtleReference"/>
          <w:rFonts w:ascii="Palatino Linotype" w:hAnsi="Palatino Linotype"/>
          <w:caps/>
          <w:smallCaps w:val="0"/>
          <w:color w:val="244583" w:themeColor="accent2" w:themeShade="80"/>
          <w:sz w:val="28"/>
          <w:szCs w:val="28"/>
        </w:rPr>
        <w:t>)</w:t>
      </w:r>
    </w:p>
    <w:p w:rsidR="006B78A7" w:rsidRPr="00520AEB" w:rsidRDefault="006B78A7" w:rsidP="00947695">
      <w:pPr>
        <w:pStyle w:val="Heading1"/>
        <w:spacing w:after="0"/>
        <w:ind w:left="142" w:right="402"/>
        <w:jc w:val="center"/>
        <w:rPr>
          <w:rStyle w:val="SubtleReference"/>
          <w:rFonts w:ascii="Palatino Linotype" w:hAnsi="Palatino Linotype"/>
          <w:caps/>
          <w:smallCaps w:val="0"/>
          <w:color w:val="244583" w:themeColor="accent2" w:themeShade="80"/>
          <w:sz w:val="28"/>
          <w:szCs w:val="28"/>
        </w:rPr>
      </w:pPr>
      <w:r w:rsidRPr="00520AEB">
        <w:rPr>
          <w:rStyle w:val="SubtleReference"/>
          <w:rFonts w:ascii="Palatino Linotype" w:hAnsi="Palatino Linotype"/>
          <w:caps/>
          <w:smallCaps w:val="0"/>
          <w:color w:val="244583" w:themeColor="accent2" w:themeShade="80"/>
          <w:sz w:val="28"/>
          <w:szCs w:val="28"/>
        </w:rPr>
        <w:t>Membership Application Form</w:t>
      </w:r>
    </w:p>
    <w:tbl>
      <w:tblPr>
        <w:tblW w:w="9356" w:type="dxa"/>
        <w:tblInd w:w="250" w:type="dxa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4" w:space="0" w:color="948A54"/>
          <w:insideV w:val="single" w:sz="4" w:space="0" w:color="948A54"/>
        </w:tblBorders>
        <w:tblLook w:val="04A0" w:firstRow="1" w:lastRow="0" w:firstColumn="1" w:lastColumn="0" w:noHBand="0" w:noVBand="1"/>
      </w:tblPr>
      <w:tblGrid>
        <w:gridCol w:w="3402"/>
        <w:gridCol w:w="2700"/>
        <w:gridCol w:w="3254"/>
      </w:tblGrid>
      <w:tr w:rsidR="006B78A7" w:rsidRPr="00384E67" w:rsidTr="00B62285">
        <w:trPr>
          <w:trHeight w:val="64"/>
        </w:trPr>
        <w:tc>
          <w:tcPr>
            <w:tcW w:w="3402" w:type="dxa"/>
            <w:shd w:val="clear" w:color="auto" w:fill="E3EAF7" w:themeFill="accent2" w:themeFillTint="33"/>
            <w:vAlign w:val="center"/>
          </w:tcPr>
          <w:p w:rsidR="006B78A7" w:rsidRPr="00384E67" w:rsidRDefault="006B78A7" w:rsidP="00947695">
            <w:pPr>
              <w:spacing w:before="60" w:after="0" w:line="20" w:lineRule="atLeast"/>
              <w:ind w:right="119"/>
              <w:jc w:val="both"/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</w:pPr>
            <w:r w:rsidRPr="00384E67"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  <w:t>Company Name:</w:t>
            </w:r>
          </w:p>
        </w:tc>
        <w:tc>
          <w:tcPr>
            <w:tcW w:w="5954" w:type="dxa"/>
            <w:gridSpan w:val="2"/>
            <w:tcBorders>
              <w:bottom w:val="single" w:sz="4" w:space="0" w:color="948A54"/>
            </w:tcBorders>
            <w:shd w:val="clear" w:color="auto" w:fill="auto"/>
          </w:tcPr>
          <w:p w:rsidR="006B78A7" w:rsidRPr="00384E67" w:rsidRDefault="006B78A7" w:rsidP="00947695">
            <w:pPr>
              <w:spacing w:before="60" w:after="0" w:line="20" w:lineRule="atLeast"/>
              <w:ind w:right="119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A80406" w:rsidRPr="00384E67" w:rsidTr="00B62285">
        <w:trPr>
          <w:trHeight w:val="64"/>
        </w:trPr>
        <w:tc>
          <w:tcPr>
            <w:tcW w:w="3402" w:type="dxa"/>
            <w:shd w:val="clear" w:color="auto" w:fill="E3EAF7" w:themeFill="accent2" w:themeFillTint="33"/>
            <w:vAlign w:val="center"/>
          </w:tcPr>
          <w:p w:rsidR="00A80406" w:rsidRPr="00384E67" w:rsidRDefault="00A80406" w:rsidP="00947695">
            <w:pPr>
              <w:spacing w:before="60" w:after="0" w:line="20" w:lineRule="atLeast"/>
              <w:ind w:right="119"/>
              <w:jc w:val="both"/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  <w:t>Company Address:</w:t>
            </w:r>
          </w:p>
        </w:tc>
        <w:tc>
          <w:tcPr>
            <w:tcW w:w="5954" w:type="dxa"/>
            <w:gridSpan w:val="2"/>
            <w:tcBorders>
              <w:bottom w:val="single" w:sz="4" w:space="0" w:color="948A54"/>
            </w:tcBorders>
            <w:shd w:val="clear" w:color="auto" w:fill="auto"/>
          </w:tcPr>
          <w:p w:rsidR="00A80406" w:rsidRPr="00384E67" w:rsidRDefault="00A80406" w:rsidP="00947695">
            <w:pPr>
              <w:spacing w:before="60" w:after="0" w:line="20" w:lineRule="atLeast"/>
              <w:ind w:right="119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B78A7" w:rsidRPr="00384E67" w:rsidTr="00B62285">
        <w:trPr>
          <w:trHeight w:val="64"/>
        </w:trPr>
        <w:tc>
          <w:tcPr>
            <w:tcW w:w="3402" w:type="dxa"/>
            <w:shd w:val="clear" w:color="auto" w:fill="E3EAF7" w:themeFill="accent2" w:themeFillTint="33"/>
            <w:vAlign w:val="center"/>
          </w:tcPr>
          <w:p w:rsidR="006B78A7" w:rsidRPr="00384E67" w:rsidRDefault="006B78A7" w:rsidP="00947695">
            <w:pPr>
              <w:spacing w:before="60" w:after="0" w:line="20" w:lineRule="atLeast"/>
              <w:ind w:right="119"/>
              <w:jc w:val="both"/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</w:pPr>
            <w:r w:rsidRPr="00384E67"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  <w:t>Website:</w:t>
            </w:r>
          </w:p>
        </w:tc>
        <w:tc>
          <w:tcPr>
            <w:tcW w:w="5954" w:type="dxa"/>
            <w:gridSpan w:val="2"/>
            <w:tcBorders>
              <w:bottom w:val="single" w:sz="4" w:space="0" w:color="948A54"/>
            </w:tcBorders>
            <w:shd w:val="clear" w:color="auto" w:fill="auto"/>
          </w:tcPr>
          <w:p w:rsidR="006B78A7" w:rsidRPr="00384E67" w:rsidRDefault="006B78A7" w:rsidP="00947695">
            <w:pPr>
              <w:spacing w:before="60" w:after="0" w:line="20" w:lineRule="atLeast"/>
              <w:ind w:right="119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B78A7" w:rsidRPr="00384E67" w:rsidTr="00B62285">
        <w:trPr>
          <w:trHeight w:val="64"/>
        </w:trPr>
        <w:tc>
          <w:tcPr>
            <w:tcW w:w="9356" w:type="dxa"/>
            <w:gridSpan w:val="3"/>
            <w:shd w:val="clear" w:color="auto" w:fill="E3EAF7" w:themeFill="accent2" w:themeFillTint="33"/>
            <w:vAlign w:val="center"/>
          </w:tcPr>
          <w:p w:rsidR="006B78A7" w:rsidRPr="00384E67" w:rsidRDefault="006B78A7" w:rsidP="00947695">
            <w:pPr>
              <w:spacing w:before="60" w:after="0" w:line="20" w:lineRule="atLeast"/>
              <w:ind w:right="119"/>
              <w:jc w:val="both"/>
              <w:rPr>
                <w:rFonts w:ascii="Palatino Linotype" w:hAnsi="Palatino Linotype"/>
                <w:sz w:val="2"/>
                <w:szCs w:val="2"/>
              </w:rPr>
            </w:pPr>
          </w:p>
        </w:tc>
      </w:tr>
      <w:tr w:rsidR="006B78A7" w:rsidRPr="00384E67" w:rsidTr="00B62285">
        <w:trPr>
          <w:trHeight w:val="64"/>
        </w:trPr>
        <w:tc>
          <w:tcPr>
            <w:tcW w:w="3402" w:type="dxa"/>
            <w:vMerge w:val="restart"/>
            <w:shd w:val="clear" w:color="auto" w:fill="E3EAF7" w:themeFill="accent2" w:themeFillTint="33"/>
            <w:vAlign w:val="center"/>
          </w:tcPr>
          <w:p w:rsidR="006B78A7" w:rsidRPr="00384E67" w:rsidRDefault="006B78A7" w:rsidP="00947695">
            <w:pPr>
              <w:spacing w:before="60" w:after="0" w:line="20" w:lineRule="atLeast"/>
              <w:ind w:right="119"/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</w:pPr>
            <w:r w:rsidRPr="00384E67"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  <w:t>Primary appointed company</w:t>
            </w:r>
            <w:r w:rsidR="00A80406"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Pr="00384E67"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  <w:t>representative</w:t>
            </w:r>
            <w:r w:rsidR="00A80406"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  <w:t>*</w:t>
            </w:r>
            <w:r w:rsidRPr="00384E67"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  <w:p w:rsidR="006B78A7" w:rsidRPr="00384E67" w:rsidRDefault="006B78A7" w:rsidP="00947695">
            <w:pPr>
              <w:spacing w:before="60" w:after="0" w:line="20" w:lineRule="atLeast"/>
              <w:ind w:right="119"/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</w:pPr>
            <w:r w:rsidRPr="00384E67"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  <w:t>(</w:t>
            </w:r>
            <w:r w:rsidRPr="00A80406"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  <w:u w:val="single"/>
              </w:rPr>
              <w:t>with voting right</w:t>
            </w:r>
            <w:r w:rsidR="00A80406"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  <w:u w:val="single"/>
              </w:rPr>
              <w:t>**</w:t>
            </w:r>
            <w:r w:rsidRPr="00384E67"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595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6B78A7" w:rsidRPr="00384E67" w:rsidRDefault="006B78A7" w:rsidP="00947695">
            <w:pPr>
              <w:spacing w:before="60" w:after="0" w:line="20" w:lineRule="atLeast"/>
              <w:ind w:right="119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84E67">
              <w:rPr>
                <w:rFonts w:ascii="Palatino Linotype" w:hAnsi="Palatino Linotype"/>
                <w:sz w:val="22"/>
                <w:szCs w:val="22"/>
              </w:rPr>
              <w:t>Mr./Mrs.</w:t>
            </w:r>
          </w:p>
        </w:tc>
      </w:tr>
      <w:tr w:rsidR="006B78A7" w:rsidRPr="00384E67" w:rsidTr="00B62285">
        <w:trPr>
          <w:trHeight w:val="64"/>
        </w:trPr>
        <w:tc>
          <w:tcPr>
            <w:tcW w:w="3402" w:type="dxa"/>
            <w:vMerge/>
            <w:shd w:val="clear" w:color="auto" w:fill="E3EAF7" w:themeFill="accent2" w:themeFillTint="33"/>
            <w:vAlign w:val="center"/>
          </w:tcPr>
          <w:p w:rsidR="006B78A7" w:rsidRPr="00384E67" w:rsidRDefault="006B78A7" w:rsidP="00947695">
            <w:pPr>
              <w:spacing w:before="60" w:after="0" w:line="20" w:lineRule="atLeast"/>
              <w:ind w:right="119"/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78A7" w:rsidRPr="00384E67" w:rsidRDefault="006B78A7" w:rsidP="00947695">
            <w:pPr>
              <w:spacing w:before="60" w:after="0" w:line="20" w:lineRule="atLeast"/>
              <w:ind w:right="119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84E67">
              <w:rPr>
                <w:rFonts w:ascii="Palatino Linotype" w:hAnsi="Palatino Linotype"/>
                <w:sz w:val="22"/>
                <w:szCs w:val="22"/>
              </w:rPr>
              <w:t>Title:</w:t>
            </w:r>
          </w:p>
        </w:tc>
      </w:tr>
      <w:tr w:rsidR="006B78A7" w:rsidRPr="00384E67" w:rsidTr="00B62285">
        <w:trPr>
          <w:trHeight w:val="64"/>
        </w:trPr>
        <w:tc>
          <w:tcPr>
            <w:tcW w:w="3402" w:type="dxa"/>
            <w:vMerge/>
            <w:shd w:val="clear" w:color="auto" w:fill="E3EAF7" w:themeFill="accent2" w:themeFillTint="33"/>
            <w:vAlign w:val="center"/>
          </w:tcPr>
          <w:p w:rsidR="006B78A7" w:rsidRPr="00384E67" w:rsidRDefault="006B78A7" w:rsidP="00947695">
            <w:pPr>
              <w:spacing w:before="60" w:after="0" w:line="20" w:lineRule="atLeast"/>
              <w:ind w:right="119"/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78A7" w:rsidRPr="00384E67" w:rsidRDefault="006B78A7" w:rsidP="00947695">
            <w:pPr>
              <w:spacing w:before="60" w:after="0" w:line="20" w:lineRule="atLeast"/>
              <w:ind w:right="119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84E67">
              <w:rPr>
                <w:rFonts w:ascii="Palatino Linotype" w:hAnsi="Palatino Linotype"/>
                <w:sz w:val="22"/>
                <w:szCs w:val="22"/>
              </w:rPr>
              <w:t>Mobile Phone:</w:t>
            </w:r>
          </w:p>
        </w:tc>
      </w:tr>
      <w:tr w:rsidR="006B78A7" w:rsidRPr="00384E67" w:rsidTr="00B62285">
        <w:trPr>
          <w:trHeight w:val="64"/>
        </w:trPr>
        <w:tc>
          <w:tcPr>
            <w:tcW w:w="3402" w:type="dxa"/>
            <w:vMerge/>
            <w:shd w:val="clear" w:color="auto" w:fill="E3EAF7" w:themeFill="accent2" w:themeFillTint="33"/>
            <w:vAlign w:val="center"/>
          </w:tcPr>
          <w:p w:rsidR="006B78A7" w:rsidRPr="00384E67" w:rsidRDefault="006B78A7" w:rsidP="00947695">
            <w:pPr>
              <w:spacing w:before="60" w:after="0" w:line="20" w:lineRule="atLeast"/>
              <w:ind w:right="119"/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bottom w:val="single" w:sz="4" w:space="0" w:color="948A54"/>
            </w:tcBorders>
            <w:shd w:val="clear" w:color="auto" w:fill="auto"/>
          </w:tcPr>
          <w:p w:rsidR="006B78A7" w:rsidRPr="00384E67" w:rsidRDefault="006B78A7" w:rsidP="00947695">
            <w:pPr>
              <w:spacing w:before="60" w:after="0" w:line="20" w:lineRule="atLeast"/>
              <w:ind w:right="119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84E67">
              <w:rPr>
                <w:rFonts w:ascii="Palatino Linotype" w:hAnsi="Palatino Linotype"/>
                <w:sz w:val="22"/>
                <w:szCs w:val="22"/>
              </w:rPr>
              <w:t>Direct Email:</w:t>
            </w:r>
          </w:p>
        </w:tc>
      </w:tr>
      <w:tr w:rsidR="006B78A7" w:rsidRPr="00384E67" w:rsidTr="00B62285">
        <w:trPr>
          <w:trHeight w:val="64"/>
        </w:trPr>
        <w:tc>
          <w:tcPr>
            <w:tcW w:w="3402" w:type="dxa"/>
            <w:vMerge w:val="restart"/>
            <w:shd w:val="clear" w:color="auto" w:fill="E3EAF7" w:themeFill="accent2" w:themeFillTint="33"/>
            <w:vAlign w:val="center"/>
          </w:tcPr>
          <w:p w:rsidR="006B78A7" w:rsidRPr="00384E67" w:rsidRDefault="00A80406" w:rsidP="00947695">
            <w:pPr>
              <w:spacing w:before="60" w:after="0" w:line="20" w:lineRule="atLeast"/>
              <w:ind w:right="119"/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  <w:t>Second appointed company</w:t>
            </w:r>
            <w:r w:rsidR="006B78A7" w:rsidRPr="00384E67"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  <w:t xml:space="preserve"> representative:</w:t>
            </w:r>
          </w:p>
          <w:p w:rsidR="006B78A7" w:rsidRPr="00384E67" w:rsidRDefault="006B78A7" w:rsidP="00947695">
            <w:pPr>
              <w:spacing w:before="60" w:after="0" w:line="20" w:lineRule="atLeast"/>
              <w:ind w:right="119"/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</w:pPr>
            <w:r w:rsidRPr="00384E67"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  <w:t>(</w:t>
            </w:r>
            <w:r w:rsidRPr="00A80406"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  <w:u w:val="single"/>
              </w:rPr>
              <w:t>no voting right</w:t>
            </w:r>
            <w:r w:rsidRPr="00384E67"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  <w:t>)</w:t>
            </w:r>
            <w:r w:rsidRPr="00384E67"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  <w:tab/>
            </w:r>
          </w:p>
        </w:tc>
        <w:tc>
          <w:tcPr>
            <w:tcW w:w="595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6B78A7" w:rsidRPr="00384E67" w:rsidRDefault="006B78A7" w:rsidP="00947695">
            <w:pPr>
              <w:pStyle w:val="NoSpacing"/>
              <w:spacing w:before="60" w:line="20" w:lineRule="atLeast"/>
              <w:ind w:right="119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84E67">
              <w:rPr>
                <w:rFonts w:ascii="Palatino Linotype" w:hAnsi="Palatino Linotype"/>
                <w:sz w:val="22"/>
                <w:szCs w:val="22"/>
              </w:rPr>
              <w:t>Mr./Mrs.</w:t>
            </w:r>
          </w:p>
        </w:tc>
      </w:tr>
      <w:tr w:rsidR="006B78A7" w:rsidRPr="00384E67" w:rsidTr="00B62285">
        <w:trPr>
          <w:trHeight w:val="64"/>
        </w:trPr>
        <w:tc>
          <w:tcPr>
            <w:tcW w:w="3402" w:type="dxa"/>
            <w:vMerge/>
            <w:shd w:val="clear" w:color="auto" w:fill="E3EAF7" w:themeFill="accent2" w:themeFillTint="33"/>
            <w:vAlign w:val="center"/>
          </w:tcPr>
          <w:p w:rsidR="006B78A7" w:rsidRPr="00384E67" w:rsidRDefault="006B78A7" w:rsidP="00947695">
            <w:pPr>
              <w:spacing w:before="60" w:after="0" w:line="20" w:lineRule="atLeast"/>
              <w:ind w:right="119"/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78A7" w:rsidRPr="00384E67" w:rsidRDefault="006B78A7" w:rsidP="00947695">
            <w:pPr>
              <w:pStyle w:val="NoSpacing"/>
              <w:spacing w:before="60" w:line="20" w:lineRule="atLeast"/>
              <w:ind w:right="119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84E67">
              <w:rPr>
                <w:rFonts w:ascii="Palatino Linotype" w:hAnsi="Palatino Linotype"/>
                <w:sz w:val="22"/>
                <w:szCs w:val="22"/>
              </w:rPr>
              <w:t>Title:</w:t>
            </w:r>
          </w:p>
        </w:tc>
      </w:tr>
      <w:tr w:rsidR="006B78A7" w:rsidRPr="00384E67" w:rsidTr="00B62285">
        <w:trPr>
          <w:trHeight w:val="64"/>
        </w:trPr>
        <w:tc>
          <w:tcPr>
            <w:tcW w:w="3402" w:type="dxa"/>
            <w:vMerge/>
            <w:shd w:val="clear" w:color="auto" w:fill="E3EAF7" w:themeFill="accent2" w:themeFillTint="33"/>
            <w:vAlign w:val="center"/>
          </w:tcPr>
          <w:p w:rsidR="006B78A7" w:rsidRPr="00384E67" w:rsidRDefault="006B78A7" w:rsidP="00947695">
            <w:pPr>
              <w:spacing w:before="60" w:after="0" w:line="20" w:lineRule="atLeast"/>
              <w:ind w:right="119"/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78A7" w:rsidRPr="00384E67" w:rsidRDefault="006B78A7" w:rsidP="00947695">
            <w:pPr>
              <w:pStyle w:val="NoSpacing"/>
              <w:spacing w:before="60" w:line="20" w:lineRule="atLeast"/>
              <w:ind w:right="119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84E67">
              <w:rPr>
                <w:rFonts w:ascii="Palatino Linotype" w:hAnsi="Palatino Linotype"/>
                <w:sz w:val="22"/>
                <w:szCs w:val="22"/>
              </w:rPr>
              <w:t>Mobile Phone:</w:t>
            </w:r>
          </w:p>
        </w:tc>
      </w:tr>
      <w:tr w:rsidR="006B78A7" w:rsidRPr="00384E67" w:rsidTr="00B62285">
        <w:trPr>
          <w:trHeight w:val="64"/>
        </w:trPr>
        <w:tc>
          <w:tcPr>
            <w:tcW w:w="3402" w:type="dxa"/>
            <w:vMerge/>
            <w:shd w:val="clear" w:color="auto" w:fill="E3EAF7" w:themeFill="accent2" w:themeFillTint="33"/>
            <w:vAlign w:val="center"/>
          </w:tcPr>
          <w:p w:rsidR="006B78A7" w:rsidRPr="00384E67" w:rsidRDefault="006B78A7" w:rsidP="00947695">
            <w:pPr>
              <w:spacing w:before="60" w:after="0" w:line="20" w:lineRule="atLeast"/>
              <w:ind w:right="119"/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bottom w:val="single" w:sz="4" w:space="0" w:color="948A54"/>
            </w:tcBorders>
            <w:shd w:val="clear" w:color="auto" w:fill="auto"/>
          </w:tcPr>
          <w:p w:rsidR="006B78A7" w:rsidRPr="00384E67" w:rsidRDefault="006B78A7" w:rsidP="00947695">
            <w:pPr>
              <w:pStyle w:val="NoSpacing"/>
              <w:spacing w:before="60" w:line="20" w:lineRule="atLeast"/>
              <w:ind w:right="119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84E67">
              <w:rPr>
                <w:rFonts w:ascii="Palatino Linotype" w:hAnsi="Palatino Linotype"/>
                <w:sz w:val="22"/>
                <w:szCs w:val="22"/>
              </w:rPr>
              <w:t>Direct Email:</w:t>
            </w:r>
          </w:p>
        </w:tc>
      </w:tr>
      <w:tr w:rsidR="006B78A7" w:rsidRPr="00384E67" w:rsidTr="00B62285">
        <w:trPr>
          <w:trHeight w:val="64"/>
        </w:trPr>
        <w:tc>
          <w:tcPr>
            <w:tcW w:w="3402" w:type="dxa"/>
            <w:vMerge w:val="restart"/>
            <w:shd w:val="clear" w:color="auto" w:fill="E3EAF7" w:themeFill="accent2" w:themeFillTint="33"/>
            <w:vAlign w:val="center"/>
          </w:tcPr>
          <w:p w:rsidR="006B78A7" w:rsidRPr="00384E67" w:rsidRDefault="00A80406" w:rsidP="00947695">
            <w:pPr>
              <w:spacing w:before="60" w:after="0" w:line="20" w:lineRule="atLeast"/>
              <w:ind w:right="119"/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  <w:t xml:space="preserve">Third appointed company </w:t>
            </w:r>
            <w:r w:rsidR="006B78A7" w:rsidRPr="00384E67"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  <w:t>representative:</w:t>
            </w:r>
          </w:p>
          <w:p w:rsidR="006B78A7" w:rsidRPr="00384E67" w:rsidRDefault="006B78A7" w:rsidP="00947695">
            <w:pPr>
              <w:spacing w:before="60" w:after="0" w:line="20" w:lineRule="atLeast"/>
              <w:ind w:right="119"/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</w:pPr>
            <w:r w:rsidRPr="00384E67"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  <w:t>(</w:t>
            </w:r>
            <w:r w:rsidRPr="00A80406"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  <w:u w:val="single"/>
              </w:rPr>
              <w:t>no voting right</w:t>
            </w:r>
            <w:r w:rsidRPr="00384E67"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595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6B78A7" w:rsidRPr="00384E67" w:rsidRDefault="006B78A7" w:rsidP="00947695">
            <w:pPr>
              <w:pStyle w:val="NoSpacing"/>
              <w:spacing w:before="60" w:line="20" w:lineRule="atLeast"/>
              <w:ind w:right="119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84E67">
              <w:rPr>
                <w:rFonts w:ascii="Palatino Linotype" w:hAnsi="Palatino Linotype"/>
                <w:sz w:val="22"/>
                <w:szCs w:val="22"/>
              </w:rPr>
              <w:t>Mr./Mrs.</w:t>
            </w:r>
          </w:p>
        </w:tc>
      </w:tr>
      <w:tr w:rsidR="006B78A7" w:rsidRPr="00384E67" w:rsidTr="00B62285">
        <w:trPr>
          <w:trHeight w:val="64"/>
        </w:trPr>
        <w:tc>
          <w:tcPr>
            <w:tcW w:w="3402" w:type="dxa"/>
            <w:vMerge/>
            <w:shd w:val="clear" w:color="auto" w:fill="E3EAF7" w:themeFill="accent2" w:themeFillTint="33"/>
            <w:vAlign w:val="center"/>
          </w:tcPr>
          <w:p w:rsidR="006B78A7" w:rsidRPr="00384E67" w:rsidRDefault="006B78A7" w:rsidP="00947695">
            <w:pPr>
              <w:spacing w:before="60" w:after="0" w:line="20" w:lineRule="atLeast"/>
              <w:ind w:right="119"/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78A7" w:rsidRPr="00384E67" w:rsidRDefault="006B78A7" w:rsidP="00947695">
            <w:pPr>
              <w:spacing w:before="60" w:after="0" w:line="20" w:lineRule="atLeast"/>
              <w:ind w:right="119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84E67">
              <w:rPr>
                <w:rFonts w:ascii="Palatino Linotype" w:hAnsi="Palatino Linotype"/>
                <w:sz w:val="22"/>
                <w:szCs w:val="22"/>
              </w:rPr>
              <w:t>Title:</w:t>
            </w:r>
          </w:p>
        </w:tc>
      </w:tr>
      <w:tr w:rsidR="006B78A7" w:rsidRPr="00384E67" w:rsidTr="00B62285">
        <w:trPr>
          <w:trHeight w:val="64"/>
        </w:trPr>
        <w:tc>
          <w:tcPr>
            <w:tcW w:w="3402" w:type="dxa"/>
            <w:vMerge/>
            <w:shd w:val="clear" w:color="auto" w:fill="E3EAF7" w:themeFill="accent2" w:themeFillTint="33"/>
            <w:vAlign w:val="center"/>
          </w:tcPr>
          <w:p w:rsidR="006B78A7" w:rsidRPr="00384E67" w:rsidRDefault="006B78A7" w:rsidP="00947695">
            <w:pPr>
              <w:spacing w:before="60" w:after="0" w:line="20" w:lineRule="atLeast"/>
              <w:ind w:right="119"/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78A7" w:rsidRPr="00384E67" w:rsidRDefault="006B78A7" w:rsidP="00947695">
            <w:pPr>
              <w:spacing w:before="60" w:after="0" w:line="20" w:lineRule="atLeast"/>
              <w:ind w:right="119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84E67">
              <w:rPr>
                <w:rFonts w:ascii="Palatino Linotype" w:hAnsi="Palatino Linotype"/>
                <w:sz w:val="22"/>
                <w:szCs w:val="22"/>
              </w:rPr>
              <w:t>Mobile Phone:</w:t>
            </w:r>
          </w:p>
        </w:tc>
      </w:tr>
      <w:tr w:rsidR="006B78A7" w:rsidRPr="00384E67" w:rsidTr="00B62285">
        <w:trPr>
          <w:trHeight w:val="64"/>
        </w:trPr>
        <w:tc>
          <w:tcPr>
            <w:tcW w:w="3402" w:type="dxa"/>
            <w:vMerge/>
            <w:shd w:val="clear" w:color="auto" w:fill="E3EAF7" w:themeFill="accent2" w:themeFillTint="33"/>
            <w:vAlign w:val="center"/>
          </w:tcPr>
          <w:p w:rsidR="006B78A7" w:rsidRPr="00384E67" w:rsidRDefault="006B78A7" w:rsidP="00947695">
            <w:pPr>
              <w:spacing w:before="60" w:after="0" w:line="20" w:lineRule="atLeast"/>
              <w:ind w:right="119"/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bottom w:val="single" w:sz="4" w:space="0" w:color="948A54"/>
            </w:tcBorders>
            <w:shd w:val="clear" w:color="auto" w:fill="auto"/>
          </w:tcPr>
          <w:p w:rsidR="006B78A7" w:rsidRPr="00384E67" w:rsidRDefault="006B78A7" w:rsidP="00947695">
            <w:pPr>
              <w:spacing w:before="60" w:after="0" w:line="20" w:lineRule="atLeast"/>
              <w:ind w:right="119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84E67">
              <w:rPr>
                <w:rFonts w:ascii="Palatino Linotype" w:hAnsi="Palatino Linotype"/>
                <w:sz w:val="22"/>
                <w:szCs w:val="22"/>
              </w:rPr>
              <w:t>Direct Email:</w:t>
            </w:r>
          </w:p>
        </w:tc>
      </w:tr>
      <w:tr w:rsidR="006B78A7" w:rsidRPr="00384E67" w:rsidTr="00B62285">
        <w:trPr>
          <w:trHeight w:val="64"/>
        </w:trPr>
        <w:tc>
          <w:tcPr>
            <w:tcW w:w="9356" w:type="dxa"/>
            <w:gridSpan w:val="3"/>
            <w:shd w:val="clear" w:color="auto" w:fill="E3EAF7" w:themeFill="accent2" w:themeFillTint="33"/>
            <w:vAlign w:val="center"/>
          </w:tcPr>
          <w:p w:rsidR="006B78A7" w:rsidRPr="00384E67" w:rsidRDefault="006B78A7" w:rsidP="00947695">
            <w:pPr>
              <w:pStyle w:val="NoSpacing"/>
              <w:spacing w:before="60" w:line="20" w:lineRule="atLeast"/>
              <w:ind w:right="119"/>
              <w:rPr>
                <w:rFonts w:ascii="Palatino Linotype" w:hAnsi="Palatino Linotype"/>
                <w:sz w:val="2"/>
                <w:szCs w:val="2"/>
              </w:rPr>
            </w:pPr>
          </w:p>
        </w:tc>
      </w:tr>
      <w:tr w:rsidR="006B78A7" w:rsidRPr="00384E67" w:rsidTr="00B62285">
        <w:trPr>
          <w:trHeight w:val="998"/>
        </w:trPr>
        <w:tc>
          <w:tcPr>
            <w:tcW w:w="3402" w:type="dxa"/>
            <w:shd w:val="clear" w:color="auto" w:fill="E3EAF7" w:themeFill="accent2" w:themeFillTint="33"/>
            <w:vAlign w:val="center"/>
          </w:tcPr>
          <w:p w:rsidR="006B78A7" w:rsidRPr="00384E67" w:rsidRDefault="006B78A7" w:rsidP="00947695">
            <w:pPr>
              <w:spacing w:before="60" w:after="0" w:line="20" w:lineRule="atLeast"/>
              <w:ind w:right="119"/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</w:pPr>
            <w:r w:rsidRPr="00384E67"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  <w:t>EuroCham membership information:</w:t>
            </w:r>
          </w:p>
        </w:tc>
        <w:tc>
          <w:tcPr>
            <w:tcW w:w="2700" w:type="dxa"/>
            <w:tcBorders>
              <w:right w:val="nil"/>
            </w:tcBorders>
            <w:shd w:val="clear" w:color="auto" w:fill="auto"/>
            <w:vAlign w:val="center"/>
          </w:tcPr>
          <w:p w:rsidR="006B78A7" w:rsidRPr="00384E67" w:rsidRDefault="006B78A7" w:rsidP="00947695">
            <w:pPr>
              <w:pStyle w:val="NoSpacing"/>
              <w:spacing w:before="60" w:line="20" w:lineRule="atLeast"/>
              <w:ind w:right="119"/>
              <w:jc w:val="both"/>
              <w:rPr>
                <w:rFonts w:ascii="Palatino Linotype" w:hAnsi="Palatino Linotype"/>
                <w:sz w:val="22"/>
                <w:szCs w:val="22"/>
                <w:u w:val="single"/>
              </w:rPr>
            </w:pPr>
            <w:r w:rsidRPr="00384E67">
              <w:rPr>
                <w:rFonts w:ascii="Palatino Linotype" w:hAnsi="Palatino Linotype"/>
                <w:sz w:val="22"/>
                <w:szCs w:val="22"/>
                <w:u w:val="single"/>
              </w:rPr>
              <w:t>Eurocham member:</w:t>
            </w:r>
          </w:p>
          <w:p w:rsidR="006B78A7" w:rsidRPr="00384E67" w:rsidRDefault="006B78A7" w:rsidP="00947695">
            <w:pPr>
              <w:pStyle w:val="NoSpacing"/>
              <w:spacing w:before="60" w:line="20" w:lineRule="atLeast"/>
              <w:ind w:right="119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84E67">
              <w:rPr>
                <w:rFonts w:ascii="Palatino Linotype" w:hAnsi="Palatino Linotype" w:cs="Georgia"/>
                <w:sz w:val="28"/>
                <w:szCs w:val="28"/>
              </w:rPr>
              <w:t>□</w:t>
            </w:r>
            <w:r w:rsidRPr="00384E67">
              <w:rPr>
                <w:rFonts w:ascii="Palatino Linotype" w:hAnsi="Palatino Linotype" w:cs="Georgia"/>
                <w:b/>
                <w:sz w:val="22"/>
                <w:szCs w:val="22"/>
              </w:rPr>
              <w:t xml:space="preserve"> </w:t>
            </w:r>
            <w:r w:rsidRPr="00384E67">
              <w:rPr>
                <w:rFonts w:ascii="Palatino Linotype" w:hAnsi="Palatino Linotype"/>
                <w:sz w:val="22"/>
                <w:szCs w:val="22"/>
              </w:rPr>
              <w:t>Yes</w:t>
            </w:r>
          </w:p>
          <w:p w:rsidR="006B78A7" w:rsidRPr="00384E67" w:rsidRDefault="006B78A7" w:rsidP="00947695">
            <w:pPr>
              <w:pStyle w:val="NoSpacing"/>
              <w:spacing w:before="60" w:line="20" w:lineRule="atLeast"/>
              <w:ind w:right="119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84E67">
              <w:rPr>
                <w:rFonts w:ascii="Palatino Linotype" w:hAnsi="Palatino Linotype" w:cs="Georgia"/>
                <w:sz w:val="28"/>
                <w:szCs w:val="28"/>
              </w:rPr>
              <w:t>□</w:t>
            </w:r>
            <w:r w:rsidRPr="00384E67">
              <w:rPr>
                <w:rFonts w:ascii="Palatino Linotype" w:hAnsi="Palatino Linotype"/>
                <w:sz w:val="22"/>
                <w:szCs w:val="22"/>
              </w:rPr>
              <w:t xml:space="preserve"> No</w:t>
            </w:r>
          </w:p>
          <w:p w:rsidR="006B78A7" w:rsidRPr="00384E67" w:rsidRDefault="006B78A7" w:rsidP="00947695">
            <w:pPr>
              <w:pStyle w:val="NoSpacing"/>
              <w:spacing w:before="60" w:line="20" w:lineRule="atLeast"/>
              <w:ind w:right="119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84E67">
              <w:rPr>
                <w:rFonts w:ascii="Palatino Linotype" w:hAnsi="Palatino Linotype" w:cs="Georgia"/>
                <w:sz w:val="28"/>
                <w:szCs w:val="28"/>
              </w:rPr>
              <w:t>□</w:t>
            </w:r>
            <w:r w:rsidRPr="00384E67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r w:rsidRPr="00384E67">
              <w:rPr>
                <w:rFonts w:ascii="Palatino Linotype" w:hAnsi="Palatino Linotype"/>
                <w:sz w:val="22"/>
                <w:szCs w:val="22"/>
              </w:rPr>
              <w:t xml:space="preserve">Applying         </w:t>
            </w:r>
          </w:p>
        </w:tc>
        <w:tc>
          <w:tcPr>
            <w:tcW w:w="3254" w:type="dxa"/>
            <w:tcBorders>
              <w:left w:val="nil"/>
            </w:tcBorders>
            <w:shd w:val="clear" w:color="auto" w:fill="auto"/>
            <w:vAlign w:val="center"/>
          </w:tcPr>
          <w:p w:rsidR="006B78A7" w:rsidRPr="00384E67" w:rsidRDefault="006B78A7" w:rsidP="00947695">
            <w:pPr>
              <w:pStyle w:val="NoSpacing"/>
              <w:spacing w:before="60" w:line="20" w:lineRule="atLeast"/>
              <w:ind w:right="119"/>
              <w:jc w:val="both"/>
              <w:rPr>
                <w:rFonts w:ascii="Palatino Linotype" w:hAnsi="Palatino Linotype" w:cs="Georgia"/>
                <w:sz w:val="28"/>
                <w:szCs w:val="28"/>
                <w:u w:val="single"/>
              </w:rPr>
            </w:pPr>
            <w:r w:rsidRPr="00384E67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384E67">
              <w:rPr>
                <w:rFonts w:ascii="Palatino Linotype" w:hAnsi="Palatino Linotype"/>
                <w:sz w:val="22"/>
                <w:szCs w:val="22"/>
                <w:u w:val="single"/>
              </w:rPr>
              <w:t>Type of EuroCham membership:</w:t>
            </w:r>
          </w:p>
          <w:p w:rsidR="006B78A7" w:rsidRPr="00384E67" w:rsidRDefault="006B78A7" w:rsidP="00947695">
            <w:pPr>
              <w:pStyle w:val="NoSpacing"/>
              <w:spacing w:before="60" w:line="20" w:lineRule="atLeast"/>
              <w:ind w:right="119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84E67">
              <w:rPr>
                <w:rFonts w:ascii="Palatino Linotype" w:hAnsi="Palatino Linotype" w:cs="Georgia"/>
                <w:sz w:val="28"/>
                <w:szCs w:val="28"/>
              </w:rPr>
              <w:t>□</w:t>
            </w:r>
            <w:r w:rsidRPr="00384E67">
              <w:rPr>
                <w:rFonts w:ascii="Palatino Linotype" w:hAnsi="Palatino Linotype" w:cs="Georgia"/>
                <w:b/>
                <w:sz w:val="28"/>
                <w:szCs w:val="28"/>
              </w:rPr>
              <w:t xml:space="preserve"> </w:t>
            </w:r>
            <w:r w:rsidRPr="00384E67">
              <w:rPr>
                <w:rFonts w:ascii="Palatino Linotype" w:hAnsi="Palatino Linotype"/>
                <w:sz w:val="22"/>
                <w:szCs w:val="22"/>
              </w:rPr>
              <w:t>Large corporate member</w:t>
            </w:r>
          </w:p>
          <w:p w:rsidR="006B78A7" w:rsidRPr="00384E67" w:rsidRDefault="006B78A7" w:rsidP="00947695">
            <w:pPr>
              <w:pStyle w:val="NoSpacing"/>
              <w:spacing w:before="60" w:line="20" w:lineRule="atLeast"/>
              <w:ind w:right="119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84E67">
              <w:rPr>
                <w:rFonts w:ascii="Palatino Linotype" w:hAnsi="Palatino Linotype" w:cs="Georgia"/>
                <w:sz w:val="28"/>
                <w:szCs w:val="28"/>
              </w:rPr>
              <w:t>□</w:t>
            </w:r>
            <w:r w:rsidRPr="00384E67">
              <w:rPr>
                <w:rFonts w:ascii="Palatino Linotype" w:hAnsi="Palatino Linotype" w:cs="Georgia"/>
                <w:sz w:val="22"/>
                <w:szCs w:val="22"/>
              </w:rPr>
              <w:t xml:space="preserve"> </w:t>
            </w:r>
            <w:r w:rsidRPr="00384E67">
              <w:rPr>
                <w:rFonts w:ascii="Palatino Linotype" w:hAnsi="Palatino Linotype"/>
                <w:sz w:val="22"/>
                <w:szCs w:val="22"/>
              </w:rPr>
              <w:t>SME corporate member</w:t>
            </w:r>
          </w:p>
          <w:p w:rsidR="006B78A7" w:rsidRPr="00384E67" w:rsidRDefault="006B78A7" w:rsidP="00947695">
            <w:pPr>
              <w:pStyle w:val="NoSpacing"/>
              <w:spacing w:before="60" w:line="20" w:lineRule="atLeast"/>
              <w:ind w:right="119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84E67">
              <w:rPr>
                <w:rFonts w:ascii="Palatino Linotype" w:hAnsi="Palatino Linotype" w:cs="Georgia"/>
                <w:sz w:val="28"/>
                <w:szCs w:val="28"/>
              </w:rPr>
              <w:t>□</w:t>
            </w:r>
            <w:r w:rsidRPr="00384E67">
              <w:rPr>
                <w:rFonts w:ascii="Palatino Linotype" w:hAnsi="Palatino Linotype" w:cs="Georgia"/>
                <w:sz w:val="22"/>
                <w:szCs w:val="22"/>
              </w:rPr>
              <w:t xml:space="preserve"> </w:t>
            </w:r>
            <w:r w:rsidRPr="00384E67">
              <w:rPr>
                <w:rFonts w:ascii="Palatino Linotype" w:hAnsi="Palatino Linotype"/>
                <w:sz w:val="22"/>
                <w:szCs w:val="22"/>
              </w:rPr>
              <w:t>Individual member</w:t>
            </w:r>
          </w:p>
          <w:p w:rsidR="006B78A7" w:rsidRPr="00384E67" w:rsidRDefault="006B78A7" w:rsidP="00947695">
            <w:pPr>
              <w:pStyle w:val="NoSpacing"/>
              <w:spacing w:before="60" w:line="20" w:lineRule="atLeast"/>
              <w:ind w:right="119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84E67">
              <w:rPr>
                <w:rFonts w:ascii="Palatino Linotype" w:hAnsi="Palatino Linotype" w:cs="Georgia"/>
                <w:sz w:val="28"/>
                <w:szCs w:val="28"/>
              </w:rPr>
              <w:t>□</w:t>
            </w:r>
            <w:r w:rsidRPr="00384E67">
              <w:rPr>
                <w:rFonts w:ascii="Palatino Linotype" w:hAnsi="Palatino Linotype" w:cs="Georgia"/>
                <w:sz w:val="22"/>
                <w:szCs w:val="22"/>
              </w:rPr>
              <w:t xml:space="preserve"> </w:t>
            </w:r>
            <w:r w:rsidRPr="00384E67">
              <w:rPr>
                <w:rFonts w:ascii="Palatino Linotype" w:hAnsi="Palatino Linotype"/>
                <w:sz w:val="22"/>
                <w:szCs w:val="22"/>
              </w:rPr>
              <w:t>Honorary member</w:t>
            </w:r>
          </w:p>
        </w:tc>
      </w:tr>
      <w:tr w:rsidR="00947695" w:rsidRPr="00384E67" w:rsidTr="00A60C38">
        <w:trPr>
          <w:trHeight w:val="998"/>
        </w:trPr>
        <w:tc>
          <w:tcPr>
            <w:tcW w:w="9356" w:type="dxa"/>
            <w:gridSpan w:val="3"/>
            <w:shd w:val="clear" w:color="auto" w:fill="E3EAF7" w:themeFill="accent2" w:themeFillTint="33"/>
            <w:vAlign w:val="center"/>
          </w:tcPr>
          <w:p w:rsidR="00947695" w:rsidRPr="00947695" w:rsidRDefault="00947695" w:rsidP="00A60C38">
            <w:pPr>
              <w:pStyle w:val="NoSpacing"/>
              <w:spacing w:line="20" w:lineRule="atLeast"/>
              <w:ind w:right="119"/>
              <w:rPr>
                <w:rFonts w:ascii="Palatino Linotype" w:hAnsi="Palatino Linotype"/>
                <w:i w:val="0"/>
                <w:iCs w:val="0"/>
                <w:sz w:val="22"/>
                <w:szCs w:val="22"/>
              </w:rPr>
            </w:pPr>
            <w:r w:rsidRPr="00A60C38">
              <w:rPr>
                <w:rFonts w:ascii="Palatino Linotype" w:hAnsi="Palatino Linotype" w:cs="Georgia"/>
                <w:sz w:val="36"/>
                <w:szCs w:val="36"/>
              </w:rPr>
              <w:t>□</w:t>
            </w:r>
            <w:r w:rsidRPr="00A60C38">
              <w:rPr>
                <w:rFonts w:ascii="Palatino Linotype" w:hAnsi="Palatino Linotype" w:cs="Georgia"/>
                <w:b/>
                <w:sz w:val="36"/>
                <w:szCs w:val="36"/>
              </w:rPr>
              <w:t xml:space="preserve"> </w:t>
            </w:r>
            <w:r w:rsidRPr="00947695">
              <w:rPr>
                <w:rFonts w:ascii="Palatino Linotype" w:hAnsi="Palatino Linotype" w:cs="Georgia"/>
                <w:i w:val="0"/>
                <w:iCs w:val="0"/>
                <w:sz w:val="24"/>
                <w:szCs w:val="24"/>
              </w:rPr>
              <w:t xml:space="preserve">We undertake to comply with EuroCham Sector Committee Rules and Regulations, </w:t>
            </w:r>
            <w:r>
              <w:rPr>
                <w:rFonts w:ascii="Palatino Linotype" w:hAnsi="Palatino Linotype" w:cs="Georgia"/>
                <w:i w:val="0"/>
                <w:iCs w:val="0"/>
                <w:sz w:val="24"/>
                <w:szCs w:val="24"/>
              </w:rPr>
              <w:t>and contribute to TLSC annual membership fee</w:t>
            </w:r>
          </w:p>
        </w:tc>
      </w:tr>
    </w:tbl>
    <w:p w:rsidR="00F33B95" w:rsidRPr="00384E67" w:rsidRDefault="00A80406" w:rsidP="00947695">
      <w:pPr>
        <w:pStyle w:val="ListParagraph"/>
        <w:spacing w:before="120" w:after="0"/>
        <w:ind w:left="142" w:right="402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* </w:t>
      </w:r>
      <w:r w:rsidR="00384E67" w:rsidRPr="00384E67">
        <w:rPr>
          <w:rFonts w:ascii="Palatino Linotype" w:hAnsi="Palatino Linotype"/>
          <w:sz w:val="22"/>
          <w:szCs w:val="22"/>
        </w:rPr>
        <w:t>The appointed company representatives are the primary contacts for the TLSC when communicating information.</w:t>
      </w:r>
    </w:p>
    <w:p w:rsidR="00947695" w:rsidRPr="00384E67" w:rsidRDefault="00A80406" w:rsidP="00947695">
      <w:pPr>
        <w:pStyle w:val="ListParagraph"/>
        <w:spacing w:after="0"/>
        <w:ind w:left="142" w:right="402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** </w:t>
      </w:r>
      <w:r w:rsidR="00384E67" w:rsidRPr="00384E67">
        <w:rPr>
          <w:rFonts w:ascii="Palatino Linotype" w:hAnsi="Palatino Linotype" w:cs="Times New Roman"/>
          <w:sz w:val="22"/>
          <w:szCs w:val="22"/>
        </w:rPr>
        <w:t>Each member of the EuroCham TLSC s</w:t>
      </w:r>
      <w:bookmarkStart w:id="0" w:name="_GoBack"/>
      <w:bookmarkEnd w:id="0"/>
      <w:r w:rsidR="00384E67" w:rsidRPr="00384E67">
        <w:rPr>
          <w:rFonts w:ascii="Palatino Linotype" w:hAnsi="Palatino Linotype" w:cs="Times New Roman"/>
          <w:sz w:val="22"/>
          <w:szCs w:val="22"/>
        </w:rPr>
        <w:t>hall have one single voting right which is of the primary appointed member representative. In case the primary appointed representative is unavailable to vote at a meeting, he or she may authorize someone else to vote on behalf of the member, by informing the TLSC in advance of the meeting, in writing.</w:t>
      </w:r>
    </w:p>
    <w:sectPr w:rsidR="00947695" w:rsidRPr="00384E67" w:rsidSect="00947695">
      <w:headerReference w:type="default" r:id="rId9"/>
      <w:footerReference w:type="default" r:id="rId10"/>
      <w:pgSz w:w="12240" w:h="15840"/>
      <w:pgMar w:top="1954" w:right="900" w:bottom="1440" w:left="1440" w:header="426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0A" w:rsidRDefault="009A270A" w:rsidP="006B78A7">
      <w:pPr>
        <w:spacing w:after="0" w:line="240" w:lineRule="auto"/>
      </w:pPr>
      <w:r>
        <w:separator/>
      </w:r>
    </w:p>
  </w:endnote>
  <w:endnote w:type="continuationSeparator" w:id="0">
    <w:p w:rsidR="009A270A" w:rsidRDefault="009A270A" w:rsidP="006B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06" w:rsidRDefault="00384E67" w:rsidP="00384E67">
    <w:pPr>
      <w:pStyle w:val="Default"/>
      <w:spacing w:line="276" w:lineRule="auto"/>
      <w:jc w:val="center"/>
      <w:rPr>
        <w:rFonts w:ascii="Times New Roman" w:hAnsi="Times New Roman" w:cs="Times New Roman"/>
        <w:i/>
        <w:sz w:val="22"/>
        <w:szCs w:val="22"/>
      </w:rPr>
    </w:pPr>
    <w:r w:rsidRPr="000D4F69">
      <w:rPr>
        <w:rFonts w:ascii="Times New Roman" w:hAnsi="Times New Roman" w:cs="Times New Roman"/>
        <w:i/>
        <w:sz w:val="22"/>
        <w:szCs w:val="22"/>
      </w:rPr>
      <w:t xml:space="preserve">For more information, please contact the </w:t>
    </w:r>
    <w:r w:rsidRPr="00A80406">
      <w:rPr>
        <w:rFonts w:ascii="Times New Roman" w:hAnsi="Times New Roman" w:cs="Times New Roman"/>
        <w:b/>
        <w:bCs/>
        <w:i/>
        <w:sz w:val="22"/>
        <w:szCs w:val="22"/>
      </w:rPr>
      <w:t>EuroCham Sector Com</w:t>
    </w:r>
    <w:r w:rsidR="00A80406" w:rsidRPr="00A80406">
      <w:rPr>
        <w:rFonts w:ascii="Times New Roman" w:hAnsi="Times New Roman" w:cs="Times New Roman"/>
        <w:b/>
        <w:bCs/>
        <w:i/>
        <w:sz w:val="22"/>
        <w:szCs w:val="22"/>
      </w:rPr>
      <w:t>mittee Secretariat</w:t>
    </w:r>
    <w:r w:rsidR="00A80406">
      <w:rPr>
        <w:rFonts w:ascii="Times New Roman" w:hAnsi="Times New Roman" w:cs="Times New Roman"/>
        <w:i/>
        <w:sz w:val="22"/>
        <w:szCs w:val="22"/>
      </w:rPr>
      <w:t xml:space="preserve"> via phone number:</w:t>
    </w:r>
    <w:r w:rsidRPr="000D4F69">
      <w:rPr>
        <w:rFonts w:ascii="Times New Roman" w:hAnsi="Times New Roman" w:cs="Times New Roman"/>
        <w:i/>
        <w:sz w:val="22"/>
        <w:szCs w:val="22"/>
      </w:rPr>
      <w:t xml:space="preserve"> </w:t>
    </w:r>
  </w:p>
  <w:p w:rsidR="00384E67" w:rsidRPr="000D4F69" w:rsidRDefault="00384E67" w:rsidP="00384E67">
    <w:pPr>
      <w:pStyle w:val="Default"/>
      <w:spacing w:line="276" w:lineRule="auto"/>
      <w:jc w:val="center"/>
      <w:rPr>
        <w:rFonts w:ascii="Times New Roman" w:hAnsi="Times New Roman" w:cs="Times New Roman"/>
        <w:i/>
        <w:sz w:val="22"/>
        <w:szCs w:val="22"/>
      </w:rPr>
    </w:pPr>
    <w:r w:rsidRPr="000D4F69">
      <w:rPr>
        <w:rFonts w:ascii="Times New Roman" w:hAnsi="Times New Roman" w:cs="Times New Roman"/>
        <w:i/>
        <w:sz w:val="22"/>
        <w:szCs w:val="22"/>
      </w:rPr>
      <w:t xml:space="preserve">(+84) 838272715 – extension no. 115/117 or via e-mail: </w:t>
    </w:r>
    <w:hyperlink r:id="rId1" w:history="1">
      <w:r w:rsidR="00A80406" w:rsidRPr="00A80406">
        <w:rPr>
          <w:rStyle w:val="Hyperlink"/>
          <w:rFonts w:ascii="Times New Roman" w:hAnsi="Times New Roman" w:cs="Times New Roman"/>
          <w:b/>
          <w:bCs/>
          <w:i/>
          <w:color w:val="auto"/>
          <w:sz w:val="22"/>
          <w:szCs w:val="22"/>
        </w:rPr>
        <w:t>sec.comms@eurochamvn.org</w:t>
      </w:r>
    </w:hyperlink>
    <w:r w:rsidR="00A80406">
      <w:rPr>
        <w:rFonts w:ascii="Times New Roman" w:hAnsi="Times New Roman" w:cs="Times New Roman"/>
        <w:i/>
        <w:sz w:val="22"/>
        <w:szCs w:val="22"/>
      </w:rPr>
      <w:t xml:space="preserve"> </w:t>
    </w:r>
  </w:p>
  <w:p w:rsidR="00384E67" w:rsidRDefault="00384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0A" w:rsidRDefault="009A270A" w:rsidP="006B78A7">
      <w:pPr>
        <w:spacing w:after="0" w:line="240" w:lineRule="auto"/>
      </w:pPr>
      <w:r>
        <w:separator/>
      </w:r>
    </w:p>
  </w:footnote>
  <w:footnote w:type="continuationSeparator" w:id="0">
    <w:p w:rsidR="009A270A" w:rsidRDefault="009A270A" w:rsidP="006B7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A7" w:rsidRDefault="006B78A7" w:rsidP="006B78A7">
    <w:pPr>
      <w:pStyle w:val="Header"/>
      <w:spacing w:after="360"/>
      <w:jc w:val="center"/>
    </w:pPr>
    <w:r w:rsidRPr="000D4F69">
      <w:rPr>
        <w:rFonts w:ascii="Times New Roman" w:hAnsi="Times New Roman" w:cs="Times New Roman"/>
        <w:noProof/>
        <w:sz w:val="22"/>
        <w:szCs w:val="22"/>
        <w:lang w:bidi="bn-BD"/>
      </w:rPr>
      <w:drawing>
        <wp:inline distT="0" distB="0" distL="0" distR="0" wp14:anchorId="57EA9658" wp14:editId="5D969CDC">
          <wp:extent cx="1456734" cy="77251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527" cy="771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AC1"/>
    <w:multiLevelType w:val="hybridMultilevel"/>
    <w:tmpl w:val="1A8006C2"/>
    <w:lvl w:ilvl="0" w:tplc="040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58D446D"/>
    <w:multiLevelType w:val="hybridMultilevel"/>
    <w:tmpl w:val="4CBE8BA8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A7"/>
    <w:rsid w:val="00291E10"/>
    <w:rsid w:val="00384E67"/>
    <w:rsid w:val="00520AEB"/>
    <w:rsid w:val="006B78A7"/>
    <w:rsid w:val="00935F22"/>
    <w:rsid w:val="00947695"/>
    <w:rsid w:val="009A270A"/>
    <w:rsid w:val="00A60C38"/>
    <w:rsid w:val="00A80406"/>
    <w:rsid w:val="00B62285"/>
    <w:rsid w:val="00F33B95"/>
    <w:rsid w:val="00F3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A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8A7"/>
    <w:pPr>
      <w:pBdr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pBdr>
      <w:shd w:val="clear" w:color="auto" w:fill="E3EAF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44482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78A7"/>
    <w:pPr>
      <w:pBdr>
        <w:top w:val="single" w:sz="4" w:space="0" w:color="7598D9" w:themeColor="accent2"/>
        <w:left w:val="single" w:sz="48" w:space="2" w:color="7598D9" w:themeColor="accent2"/>
        <w:bottom w:val="single" w:sz="4" w:space="0" w:color="7598D9" w:themeColor="accent2"/>
        <w:right w:val="single" w:sz="4" w:space="4" w:color="7598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78A7"/>
    <w:pPr>
      <w:pBdr>
        <w:left w:val="single" w:sz="48" w:space="2" w:color="7598D9" w:themeColor="accent2"/>
        <w:bottom w:val="single" w:sz="4" w:space="0" w:color="7598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78A7"/>
    <w:pPr>
      <w:pBdr>
        <w:left w:val="single" w:sz="4" w:space="2" w:color="7598D9" w:themeColor="accent2"/>
        <w:bottom w:val="single" w:sz="4" w:space="2" w:color="7598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78A7"/>
    <w:pPr>
      <w:pBdr>
        <w:left w:val="dotted" w:sz="4" w:space="2" w:color="7598D9" w:themeColor="accent2"/>
        <w:bottom w:val="dotted" w:sz="4" w:space="2" w:color="7598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78A7"/>
    <w:pPr>
      <w:pBdr>
        <w:bottom w:val="single" w:sz="4" w:space="2" w:color="C7D5E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67C3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78A7"/>
    <w:pPr>
      <w:pBdr>
        <w:bottom w:val="dotted" w:sz="4" w:space="2" w:color="ACC1E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667C3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78A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7598D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78A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7598D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8A7"/>
  </w:style>
  <w:style w:type="paragraph" w:styleId="Footer">
    <w:name w:val="footer"/>
    <w:basedOn w:val="Normal"/>
    <w:link w:val="FooterChar"/>
    <w:uiPriority w:val="99"/>
    <w:unhideWhenUsed/>
    <w:rsid w:val="006B7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8A7"/>
  </w:style>
  <w:style w:type="paragraph" w:styleId="BalloonText">
    <w:name w:val="Balloon Text"/>
    <w:basedOn w:val="Normal"/>
    <w:link w:val="BalloonTextChar"/>
    <w:uiPriority w:val="99"/>
    <w:semiHidden/>
    <w:unhideWhenUsed/>
    <w:rsid w:val="006B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8A7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6B78A7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78A7"/>
    <w:pPr>
      <w:pBdr>
        <w:top w:val="dotted" w:sz="8" w:space="10" w:color="7598D9" w:themeColor="accent2"/>
        <w:bottom w:val="dotted" w:sz="8" w:space="10" w:color="7598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7598D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78A7"/>
    <w:rPr>
      <w:rFonts w:asciiTheme="majorHAnsi" w:eastAsiaTheme="majorEastAsia" w:hAnsiTheme="majorHAnsi" w:cstheme="majorBidi"/>
      <w:b/>
      <w:bCs/>
      <w:i/>
      <w:iCs/>
      <w:color w:val="7598D9" w:themeColor="accent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B78A7"/>
    <w:rPr>
      <w:rFonts w:asciiTheme="majorHAnsi" w:eastAsiaTheme="majorEastAsia" w:hAnsiTheme="majorHAnsi" w:cstheme="majorBidi"/>
      <w:b/>
      <w:bCs/>
      <w:i/>
      <w:iCs/>
      <w:color w:val="244482" w:themeColor="accent2" w:themeShade="7F"/>
      <w:shd w:val="clear" w:color="auto" w:fill="E3EAF7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78A7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78A7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78A7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78A7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78A7"/>
    <w:rPr>
      <w:rFonts w:asciiTheme="majorHAnsi" w:eastAsiaTheme="majorEastAsia" w:hAnsiTheme="majorHAnsi" w:cstheme="majorBidi"/>
      <w:i/>
      <w:iCs/>
      <w:color w:val="3667C3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78A7"/>
    <w:rPr>
      <w:rFonts w:asciiTheme="majorHAnsi" w:eastAsiaTheme="majorEastAsia" w:hAnsiTheme="majorHAnsi" w:cstheme="majorBidi"/>
      <w:i/>
      <w:iCs/>
      <w:color w:val="3667C3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78A7"/>
    <w:rPr>
      <w:rFonts w:asciiTheme="majorHAnsi" w:eastAsiaTheme="majorEastAsia" w:hAnsiTheme="majorHAnsi" w:cstheme="majorBidi"/>
      <w:i/>
      <w:iCs/>
      <w:color w:val="7598D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78A7"/>
    <w:rPr>
      <w:rFonts w:asciiTheme="majorHAnsi" w:eastAsiaTheme="majorEastAsia" w:hAnsiTheme="majorHAnsi" w:cstheme="majorBidi"/>
      <w:i/>
      <w:iCs/>
      <w:color w:val="7598D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78A7"/>
    <w:rPr>
      <w:b/>
      <w:bCs/>
      <w:color w:val="3667C3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78A7"/>
    <w:pPr>
      <w:pBdr>
        <w:top w:val="single" w:sz="48" w:space="0" w:color="7598D9" w:themeColor="accent2"/>
        <w:bottom w:val="single" w:sz="48" w:space="0" w:color="7598D9" w:themeColor="accent2"/>
      </w:pBdr>
      <w:shd w:val="clear" w:color="auto" w:fill="7598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B78A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7598D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78A7"/>
    <w:pPr>
      <w:pBdr>
        <w:bottom w:val="dotted" w:sz="8" w:space="10" w:color="7598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44482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78A7"/>
    <w:rPr>
      <w:rFonts w:asciiTheme="majorHAnsi" w:eastAsiaTheme="majorEastAsia" w:hAnsiTheme="majorHAnsi" w:cstheme="majorBidi"/>
      <w:i/>
      <w:iCs/>
      <w:color w:val="244482" w:themeColor="accent2" w:themeShade="7F"/>
      <w:sz w:val="24"/>
      <w:szCs w:val="24"/>
    </w:rPr>
  </w:style>
  <w:style w:type="character" w:styleId="Strong">
    <w:name w:val="Strong"/>
    <w:uiPriority w:val="22"/>
    <w:qFormat/>
    <w:rsid w:val="006B78A7"/>
    <w:rPr>
      <w:b/>
      <w:bCs/>
      <w:spacing w:val="0"/>
    </w:rPr>
  </w:style>
  <w:style w:type="character" w:styleId="Emphasis">
    <w:name w:val="Emphasis"/>
    <w:uiPriority w:val="20"/>
    <w:qFormat/>
    <w:rsid w:val="006B78A7"/>
    <w:rPr>
      <w:rFonts w:asciiTheme="majorHAnsi" w:eastAsiaTheme="majorEastAsia" w:hAnsiTheme="majorHAnsi" w:cstheme="majorBidi"/>
      <w:b/>
      <w:bCs/>
      <w:i/>
      <w:iCs/>
      <w:color w:val="7598D9" w:themeColor="accent2"/>
      <w:bdr w:val="single" w:sz="18" w:space="0" w:color="E3EAF7" w:themeColor="accent2" w:themeTint="33"/>
      <w:shd w:val="clear" w:color="auto" w:fill="E3EAF7" w:themeFill="accent2" w:themeFillTint="33"/>
    </w:rPr>
  </w:style>
  <w:style w:type="paragraph" w:styleId="ListParagraph">
    <w:name w:val="List Paragraph"/>
    <w:basedOn w:val="Normal"/>
    <w:uiPriority w:val="34"/>
    <w:qFormat/>
    <w:rsid w:val="006B78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78A7"/>
    <w:rPr>
      <w:i w:val="0"/>
      <w:iCs w:val="0"/>
      <w:color w:val="3667C3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B78A7"/>
    <w:rPr>
      <w:color w:val="3667C3" w:themeColor="accent2" w:themeShade="BF"/>
      <w:sz w:val="20"/>
      <w:szCs w:val="20"/>
    </w:rPr>
  </w:style>
  <w:style w:type="character" w:styleId="SubtleEmphasis">
    <w:name w:val="Subtle Emphasis"/>
    <w:uiPriority w:val="19"/>
    <w:qFormat/>
    <w:rsid w:val="006B78A7"/>
    <w:rPr>
      <w:rFonts w:asciiTheme="majorHAnsi" w:eastAsiaTheme="majorEastAsia" w:hAnsiTheme="majorHAnsi" w:cstheme="majorBidi"/>
      <w:i/>
      <w:iCs/>
      <w:color w:val="7598D9" w:themeColor="accent2"/>
    </w:rPr>
  </w:style>
  <w:style w:type="character" w:styleId="IntenseEmphasis">
    <w:name w:val="Intense Emphasis"/>
    <w:uiPriority w:val="21"/>
    <w:qFormat/>
    <w:rsid w:val="006B78A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7598D9" w:themeColor="accent2"/>
      <w:shd w:val="clear" w:color="auto" w:fill="7598D9" w:themeFill="accent2"/>
      <w:vertAlign w:val="baseline"/>
    </w:rPr>
  </w:style>
  <w:style w:type="character" w:styleId="SubtleReference">
    <w:name w:val="Subtle Reference"/>
    <w:uiPriority w:val="31"/>
    <w:qFormat/>
    <w:rsid w:val="006B78A7"/>
    <w:rPr>
      <w:i/>
      <w:iCs/>
      <w:smallCaps/>
      <w:color w:val="7598D9" w:themeColor="accent2"/>
      <w:u w:color="7598D9" w:themeColor="accent2"/>
    </w:rPr>
  </w:style>
  <w:style w:type="character" w:styleId="IntenseReference">
    <w:name w:val="Intense Reference"/>
    <w:uiPriority w:val="32"/>
    <w:qFormat/>
    <w:rsid w:val="006B78A7"/>
    <w:rPr>
      <w:b/>
      <w:bCs/>
      <w:i/>
      <w:iCs/>
      <w:smallCaps/>
      <w:color w:val="7598D9" w:themeColor="accent2"/>
      <w:u w:color="7598D9" w:themeColor="accent2"/>
    </w:rPr>
  </w:style>
  <w:style w:type="character" w:styleId="BookTitle">
    <w:name w:val="Book Title"/>
    <w:uiPriority w:val="33"/>
    <w:qFormat/>
    <w:rsid w:val="006B78A7"/>
    <w:rPr>
      <w:rFonts w:asciiTheme="majorHAnsi" w:eastAsiaTheme="majorEastAsia" w:hAnsiTheme="majorHAnsi" w:cstheme="majorBidi"/>
      <w:b/>
      <w:bCs/>
      <w:i/>
      <w:iCs/>
      <w:smallCaps/>
      <w:color w:val="3667C3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78A7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B78A7"/>
    <w:rPr>
      <w:i/>
      <w:iCs/>
      <w:sz w:val="20"/>
      <w:szCs w:val="20"/>
    </w:rPr>
  </w:style>
  <w:style w:type="paragraph" w:customStyle="1" w:styleId="Default">
    <w:name w:val="Default"/>
    <w:rsid w:val="00384E6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4E67"/>
    <w:rPr>
      <w:color w:val="D2611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A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8A7"/>
    <w:pPr>
      <w:pBdr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pBdr>
      <w:shd w:val="clear" w:color="auto" w:fill="E3EAF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44482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78A7"/>
    <w:pPr>
      <w:pBdr>
        <w:top w:val="single" w:sz="4" w:space="0" w:color="7598D9" w:themeColor="accent2"/>
        <w:left w:val="single" w:sz="48" w:space="2" w:color="7598D9" w:themeColor="accent2"/>
        <w:bottom w:val="single" w:sz="4" w:space="0" w:color="7598D9" w:themeColor="accent2"/>
        <w:right w:val="single" w:sz="4" w:space="4" w:color="7598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78A7"/>
    <w:pPr>
      <w:pBdr>
        <w:left w:val="single" w:sz="48" w:space="2" w:color="7598D9" w:themeColor="accent2"/>
        <w:bottom w:val="single" w:sz="4" w:space="0" w:color="7598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78A7"/>
    <w:pPr>
      <w:pBdr>
        <w:left w:val="single" w:sz="4" w:space="2" w:color="7598D9" w:themeColor="accent2"/>
        <w:bottom w:val="single" w:sz="4" w:space="2" w:color="7598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78A7"/>
    <w:pPr>
      <w:pBdr>
        <w:left w:val="dotted" w:sz="4" w:space="2" w:color="7598D9" w:themeColor="accent2"/>
        <w:bottom w:val="dotted" w:sz="4" w:space="2" w:color="7598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78A7"/>
    <w:pPr>
      <w:pBdr>
        <w:bottom w:val="single" w:sz="4" w:space="2" w:color="C7D5E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67C3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78A7"/>
    <w:pPr>
      <w:pBdr>
        <w:bottom w:val="dotted" w:sz="4" w:space="2" w:color="ACC1E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667C3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78A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7598D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78A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7598D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8A7"/>
  </w:style>
  <w:style w:type="paragraph" w:styleId="Footer">
    <w:name w:val="footer"/>
    <w:basedOn w:val="Normal"/>
    <w:link w:val="FooterChar"/>
    <w:uiPriority w:val="99"/>
    <w:unhideWhenUsed/>
    <w:rsid w:val="006B7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8A7"/>
  </w:style>
  <w:style w:type="paragraph" w:styleId="BalloonText">
    <w:name w:val="Balloon Text"/>
    <w:basedOn w:val="Normal"/>
    <w:link w:val="BalloonTextChar"/>
    <w:uiPriority w:val="99"/>
    <w:semiHidden/>
    <w:unhideWhenUsed/>
    <w:rsid w:val="006B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8A7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6B78A7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78A7"/>
    <w:pPr>
      <w:pBdr>
        <w:top w:val="dotted" w:sz="8" w:space="10" w:color="7598D9" w:themeColor="accent2"/>
        <w:bottom w:val="dotted" w:sz="8" w:space="10" w:color="7598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7598D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78A7"/>
    <w:rPr>
      <w:rFonts w:asciiTheme="majorHAnsi" w:eastAsiaTheme="majorEastAsia" w:hAnsiTheme="majorHAnsi" w:cstheme="majorBidi"/>
      <w:b/>
      <w:bCs/>
      <w:i/>
      <w:iCs/>
      <w:color w:val="7598D9" w:themeColor="accent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B78A7"/>
    <w:rPr>
      <w:rFonts w:asciiTheme="majorHAnsi" w:eastAsiaTheme="majorEastAsia" w:hAnsiTheme="majorHAnsi" w:cstheme="majorBidi"/>
      <w:b/>
      <w:bCs/>
      <w:i/>
      <w:iCs/>
      <w:color w:val="244482" w:themeColor="accent2" w:themeShade="7F"/>
      <w:shd w:val="clear" w:color="auto" w:fill="E3EAF7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78A7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78A7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78A7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78A7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78A7"/>
    <w:rPr>
      <w:rFonts w:asciiTheme="majorHAnsi" w:eastAsiaTheme="majorEastAsia" w:hAnsiTheme="majorHAnsi" w:cstheme="majorBidi"/>
      <w:i/>
      <w:iCs/>
      <w:color w:val="3667C3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78A7"/>
    <w:rPr>
      <w:rFonts w:asciiTheme="majorHAnsi" w:eastAsiaTheme="majorEastAsia" w:hAnsiTheme="majorHAnsi" w:cstheme="majorBidi"/>
      <w:i/>
      <w:iCs/>
      <w:color w:val="3667C3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78A7"/>
    <w:rPr>
      <w:rFonts w:asciiTheme="majorHAnsi" w:eastAsiaTheme="majorEastAsia" w:hAnsiTheme="majorHAnsi" w:cstheme="majorBidi"/>
      <w:i/>
      <w:iCs/>
      <w:color w:val="7598D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78A7"/>
    <w:rPr>
      <w:rFonts w:asciiTheme="majorHAnsi" w:eastAsiaTheme="majorEastAsia" w:hAnsiTheme="majorHAnsi" w:cstheme="majorBidi"/>
      <w:i/>
      <w:iCs/>
      <w:color w:val="7598D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78A7"/>
    <w:rPr>
      <w:b/>
      <w:bCs/>
      <w:color w:val="3667C3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78A7"/>
    <w:pPr>
      <w:pBdr>
        <w:top w:val="single" w:sz="48" w:space="0" w:color="7598D9" w:themeColor="accent2"/>
        <w:bottom w:val="single" w:sz="48" w:space="0" w:color="7598D9" w:themeColor="accent2"/>
      </w:pBdr>
      <w:shd w:val="clear" w:color="auto" w:fill="7598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B78A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7598D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78A7"/>
    <w:pPr>
      <w:pBdr>
        <w:bottom w:val="dotted" w:sz="8" w:space="10" w:color="7598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44482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78A7"/>
    <w:rPr>
      <w:rFonts w:asciiTheme="majorHAnsi" w:eastAsiaTheme="majorEastAsia" w:hAnsiTheme="majorHAnsi" w:cstheme="majorBidi"/>
      <w:i/>
      <w:iCs/>
      <w:color w:val="244482" w:themeColor="accent2" w:themeShade="7F"/>
      <w:sz w:val="24"/>
      <w:szCs w:val="24"/>
    </w:rPr>
  </w:style>
  <w:style w:type="character" w:styleId="Strong">
    <w:name w:val="Strong"/>
    <w:uiPriority w:val="22"/>
    <w:qFormat/>
    <w:rsid w:val="006B78A7"/>
    <w:rPr>
      <w:b/>
      <w:bCs/>
      <w:spacing w:val="0"/>
    </w:rPr>
  </w:style>
  <w:style w:type="character" w:styleId="Emphasis">
    <w:name w:val="Emphasis"/>
    <w:uiPriority w:val="20"/>
    <w:qFormat/>
    <w:rsid w:val="006B78A7"/>
    <w:rPr>
      <w:rFonts w:asciiTheme="majorHAnsi" w:eastAsiaTheme="majorEastAsia" w:hAnsiTheme="majorHAnsi" w:cstheme="majorBidi"/>
      <w:b/>
      <w:bCs/>
      <w:i/>
      <w:iCs/>
      <w:color w:val="7598D9" w:themeColor="accent2"/>
      <w:bdr w:val="single" w:sz="18" w:space="0" w:color="E3EAF7" w:themeColor="accent2" w:themeTint="33"/>
      <w:shd w:val="clear" w:color="auto" w:fill="E3EAF7" w:themeFill="accent2" w:themeFillTint="33"/>
    </w:rPr>
  </w:style>
  <w:style w:type="paragraph" w:styleId="ListParagraph">
    <w:name w:val="List Paragraph"/>
    <w:basedOn w:val="Normal"/>
    <w:uiPriority w:val="34"/>
    <w:qFormat/>
    <w:rsid w:val="006B78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78A7"/>
    <w:rPr>
      <w:i w:val="0"/>
      <w:iCs w:val="0"/>
      <w:color w:val="3667C3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B78A7"/>
    <w:rPr>
      <w:color w:val="3667C3" w:themeColor="accent2" w:themeShade="BF"/>
      <w:sz w:val="20"/>
      <w:szCs w:val="20"/>
    </w:rPr>
  </w:style>
  <w:style w:type="character" w:styleId="SubtleEmphasis">
    <w:name w:val="Subtle Emphasis"/>
    <w:uiPriority w:val="19"/>
    <w:qFormat/>
    <w:rsid w:val="006B78A7"/>
    <w:rPr>
      <w:rFonts w:asciiTheme="majorHAnsi" w:eastAsiaTheme="majorEastAsia" w:hAnsiTheme="majorHAnsi" w:cstheme="majorBidi"/>
      <w:i/>
      <w:iCs/>
      <w:color w:val="7598D9" w:themeColor="accent2"/>
    </w:rPr>
  </w:style>
  <w:style w:type="character" w:styleId="IntenseEmphasis">
    <w:name w:val="Intense Emphasis"/>
    <w:uiPriority w:val="21"/>
    <w:qFormat/>
    <w:rsid w:val="006B78A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7598D9" w:themeColor="accent2"/>
      <w:shd w:val="clear" w:color="auto" w:fill="7598D9" w:themeFill="accent2"/>
      <w:vertAlign w:val="baseline"/>
    </w:rPr>
  </w:style>
  <w:style w:type="character" w:styleId="SubtleReference">
    <w:name w:val="Subtle Reference"/>
    <w:uiPriority w:val="31"/>
    <w:qFormat/>
    <w:rsid w:val="006B78A7"/>
    <w:rPr>
      <w:i/>
      <w:iCs/>
      <w:smallCaps/>
      <w:color w:val="7598D9" w:themeColor="accent2"/>
      <w:u w:color="7598D9" w:themeColor="accent2"/>
    </w:rPr>
  </w:style>
  <w:style w:type="character" w:styleId="IntenseReference">
    <w:name w:val="Intense Reference"/>
    <w:uiPriority w:val="32"/>
    <w:qFormat/>
    <w:rsid w:val="006B78A7"/>
    <w:rPr>
      <w:b/>
      <w:bCs/>
      <w:i/>
      <w:iCs/>
      <w:smallCaps/>
      <w:color w:val="7598D9" w:themeColor="accent2"/>
      <w:u w:color="7598D9" w:themeColor="accent2"/>
    </w:rPr>
  </w:style>
  <w:style w:type="character" w:styleId="BookTitle">
    <w:name w:val="Book Title"/>
    <w:uiPriority w:val="33"/>
    <w:qFormat/>
    <w:rsid w:val="006B78A7"/>
    <w:rPr>
      <w:rFonts w:asciiTheme="majorHAnsi" w:eastAsiaTheme="majorEastAsia" w:hAnsiTheme="majorHAnsi" w:cstheme="majorBidi"/>
      <w:b/>
      <w:bCs/>
      <w:i/>
      <w:iCs/>
      <w:smallCaps/>
      <w:color w:val="3667C3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78A7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B78A7"/>
    <w:rPr>
      <w:i/>
      <w:iCs/>
      <w:sz w:val="20"/>
      <w:szCs w:val="20"/>
    </w:rPr>
  </w:style>
  <w:style w:type="paragraph" w:customStyle="1" w:styleId="Default">
    <w:name w:val="Default"/>
    <w:rsid w:val="00384E6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4E67"/>
    <w:rPr>
      <w:color w:val="D261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.comms@eurochamv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65DB-81FD-46E6-B5FE-0457D743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EUROCHAM</dc:creator>
  <cp:lastModifiedBy>EUROCHAM</cp:lastModifiedBy>
  <cp:revision>5</cp:revision>
  <dcterms:created xsi:type="dcterms:W3CDTF">2016-07-29T09:08:00Z</dcterms:created>
  <dcterms:modified xsi:type="dcterms:W3CDTF">2016-11-01T09:23:00Z</dcterms:modified>
</cp:coreProperties>
</file>