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917B" w14:textId="203E5515" w:rsidR="0011303F" w:rsidRDefault="00722CF2" w:rsidP="00722CF2">
      <w:pPr>
        <w:pStyle w:val="BodyText"/>
        <w:ind w:left="3481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7216" behindDoc="1" locked="0" layoutInCell="1" allowOverlap="1" wp14:anchorId="5DB53478" wp14:editId="63D73337">
            <wp:simplePos x="0" y="0"/>
            <wp:positionH relativeFrom="column">
              <wp:posOffset>2165350</wp:posOffset>
            </wp:positionH>
            <wp:positionV relativeFrom="paragraph">
              <wp:posOffset>-222250</wp:posOffset>
            </wp:positionV>
            <wp:extent cx="1440180" cy="810260"/>
            <wp:effectExtent l="0" t="0" r="7620" b="8890"/>
            <wp:wrapTight wrapText="bothSides">
              <wp:wrapPolygon edited="0">
                <wp:start x="0" y="0"/>
                <wp:lineTo x="0" y="21329"/>
                <wp:lineTo x="21429" y="21329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1DE591D6">
          <v:rect id="_x0000_s1026" style="position:absolute;left:0;text-align:left;margin-left:380.4pt;margin-top:688.2pt;width:169.9pt;height:.5pt;z-index:15728640;mso-position-horizontal-relative:page;mso-position-vertical-relative:page" fillcolor="black" stroked="f">
            <w10:wrap anchorx="page" anchory="page"/>
          </v:rect>
        </w:pict>
      </w:r>
    </w:p>
    <w:p w14:paraId="1DE5917C" w14:textId="1252BC5B" w:rsidR="0011303F" w:rsidRDefault="0011303F">
      <w:pPr>
        <w:pStyle w:val="BodyText"/>
        <w:spacing w:before="1"/>
        <w:rPr>
          <w:i w:val="0"/>
          <w:sz w:val="13"/>
        </w:rPr>
      </w:pPr>
    </w:p>
    <w:p w14:paraId="0B10AB9B" w14:textId="69F3EB31" w:rsidR="00722CF2" w:rsidRDefault="00722CF2">
      <w:pPr>
        <w:pStyle w:val="BodyText"/>
        <w:spacing w:before="1"/>
        <w:rPr>
          <w:i w:val="0"/>
          <w:sz w:val="13"/>
        </w:rPr>
      </w:pPr>
    </w:p>
    <w:p w14:paraId="4D92A984" w14:textId="0E7E0A51" w:rsidR="00722CF2" w:rsidRDefault="00722CF2">
      <w:pPr>
        <w:pStyle w:val="BodyText"/>
        <w:spacing w:before="1"/>
        <w:rPr>
          <w:i w:val="0"/>
          <w:sz w:val="13"/>
        </w:rPr>
      </w:pPr>
    </w:p>
    <w:p w14:paraId="145E8558" w14:textId="092E3220" w:rsidR="00722CF2" w:rsidRDefault="00722CF2">
      <w:pPr>
        <w:pStyle w:val="BodyText"/>
        <w:spacing w:before="1"/>
        <w:rPr>
          <w:i w:val="0"/>
          <w:sz w:val="13"/>
        </w:rPr>
      </w:pPr>
    </w:p>
    <w:p w14:paraId="4C45AF18" w14:textId="285B11C6" w:rsidR="00722CF2" w:rsidRDefault="00722CF2">
      <w:pPr>
        <w:pStyle w:val="BodyText"/>
        <w:spacing w:before="1"/>
        <w:rPr>
          <w:i w:val="0"/>
          <w:sz w:val="13"/>
        </w:rPr>
      </w:pPr>
    </w:p>
    <w:p w14:paraId="48C59B8A" w14:textId="77777777" w:rsidR="00722CF2" w:rsidRDefault="00722CF2">
      <w:pPr>
        <w:pStyle w:val="BodyText"/>
        <w:spacing w:before="1"/>
        <w:rPr>
          <w:i w:val="0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897"/>
        <w:gridCol w:w="3646"/>
      </w:tblGrid>
      <w:tr w:rsidR="0011303F" w14:paraId="1DE5917F" w14:textId="77777777">
        <w:trPr>
          <w:trHeight w:val="1163"/>
        </w:trPr>
        <w:tc>
          <w:tcPr>
            <w:tcW w:w="9020" w:type="dxa"/>
            <w:gridSpan w:val="3"/>
            <w:shd w:val="clear" w:color="auto" w:fill="DADADA"/>
          </w:tcPr>
          <w:p w14:paraId="1DE5917D" w14:textId="77777777" w:rsidR="0011303F" w:rsidRDefault="0011303F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1DE5917E" w14:textId="77777777" w:rsidR="0011303F" w:rsidRDefault="00722CF2">
            <w:pPr>
              <w:pStyle w:val="TableParagraph"/>
              <w:spacing w:line="276" w:lineRule="auto"/>
              <w:ind w:left="3043" w:right="3032"/>
              <w:jc w:val="center"/>
              <w:rPr>
                <w:b/>
              </w:rPr>
            </w:pPr>
            <w:r>
              <w:rPr>
                <w:b/>
              </w:rPr>
              <w:t>Cosmetics Sector Committee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</w:t>
            </w:r>
          </w:p>
        </w:tc>
      </w:tr>
      <w:tr w:rsidR="0011303F" w14:paraId="1DE59181" w14:textId="77777777">
        <w:trPr>
          <w:trHeight w:val="292"/>
        </w:trPr>
        <w:tc>
          <w:tcPr>
            <w:tcW w:w="9020" w:type="dxa"/>
            <w:gridSpan w:val="3"/>
          </w:tcPr>
          <w:p w14:paraId="1DE59180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84" w14:textId="77777777">
        <w:trPr>
          <w:trHeight w:val="290"/>
        </w:trPr>
        <w:tc>
          <w:tcPr>
            <w:tcW w:w="2477" w:type="dxa"/>
          </w:tcPr>
          <w:p w14:paraId="1DE59182" w14:textId="77777777" w:rsidR="0011303F" w:rsidRDefault="00722CF2">
            <w:pPr>
              <w:pStyle w:val="TableParagraph"/>
              <w:spacing w:line="247" w:lineRule="exact"/>
            </w:pP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6543" w:type="dxa"/>
            <w:gridSpan w:val="2"/>
          </w:tcPr>
          <w:p w14:paraId="1DE59183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87" w14:textId="77777777">
        <w:trPr>
          <w:trHeight w:val="292"/>
        </w:trPr>
        <w:tc>
          <w:tcPr>
            <w:tcW w:w="2477" w:type="dxa"/>
            <w:vMerge w:val="restart"/>
          </w:tcPr>
          <w:p w14:paraId="1DE59185" w14:textId="77777777" w:rsidR="0011303F" w:rsidRDefault="00722CF2">
            <w:pPr>
              <w:pStyle w:val="TableParagraph"/>
              <w:spacing w:line="276" w:lineRule="auto"/>
              <w:ind w:right="322"/>
            </w:pPr>
            <w:r>
              <w:t>Details of the contact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t>matters:</w:t>
            </w:r>
          </w:p>
        </w:tc>
        <w:tc>
          <w:tcPr>
            <w:tcW w:w="6543" w:type="dxa"/>
            <w:gridSpan w:val="2"/>
          </w:tcPr>
          <w:p w14:paraId="1DE59186" w14:textId="77777777" w:rsidR="0011303F" w:rsidRDefault="00722CF2">
            <w:pPr>
              <w:pStyle w:val="TableParagraph"/>
              <w:spacing w:line="247" w:lineRule="exact"/>
            </w:pPr>
            <w:r>
              <w:t>Name:</w:t>
            </w:r>
          </w:p>
        </w:tc>
      </w:tr>
      <w:tr w:rsidR="0011303F" w14:paraId="1DE5918A" w14:textId="77777777">
        <w:trPr>
          <w:trHeight w:val="290"/>
        </w:trPr>
        <w:tc>
          <w:tcPr>
            <w:tcW w:w="2477" w:type="dxa"/>
            <w:vMerge/>
            <w:tcBorders>
              <w:top w:val="nil"/>
            </w:tcBorders>
          </w:tcPr>
          <w:p w14:paraId="1DE59188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89" w14:textId="77777777" w:rsidR="0011303F" w:rsidRDefault="00722CF2">
            <w:pPr>
              <w:pStyle w:val="TableParagraph"/>
              <w:spacing w:line="247" w:lineRule="exact"/>
            </w:pPr>
            <w:r>
              <w:t>Address:</w:t>
            </w:r>
          </w:p>
        </w:tc>
      </w:tr>
      <w:tr w:rsidR="0011303F" w14:paraId="1DE5918D" w14:textId="77777777">
        <w:trPr>
          <w:trHeight w:val="289"/>
        </w:trPr>
        <w:tc>
          <w:tcPr>
            <w:tcW w:w="2477" w:type="dxa"/>
            <w:vMerge/>
            <w:tcBorders>
              <w:top w:val="nil"/>
            </w:tcBorders>
          </w:tcPr>
          <w:p w14:paraId="1DE5918B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8C" w14:textId="77777777" w:rsidR="0011303F" w:rsidRDefault="00722CF2">
            <w:pPr>
              <w:pStyle w:val="TableParagraph"/>
              <w:spacing w:line="247" w:lineRule="exact"/>
            </w:pPr>
            <w:r>
              <w:t>Phone:</w:t>
            </w:r>
          </w:p>
        </w:tc>
      </w:tr>
      <w:tr w:rsidR="0011303F" w14:paraId="1DE59190" w14:textId="77777777">
        <w:trPr>
          <w:trHeight w:val="292"/>
        </w:trPr>
        <w:tc>
          <w:tcPr>
            <w:tcW w:w="2477" w:type="dxa"/>
            <w:vMerge/>
            <w:tcBorders>
              <w:top w:val="nil"/>
            </w:tcBorders>
          </w:tcPr>
          <w:p w14:paraId="1DE5918E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8F" w14:textId="77777777" w:rsidR="0011303F" w:rsidRDefault="00722CF2">
            <w:pPr>
              <w:pStyle w:val="TableParagraph"/>
              <w:spacing w:line="249" w:lineRule="exact"/>
            </w:pPr>
            <w:r>
              <w:t>Email:</w:t>
            </w:r>
          </w:p>
        </w:tc>
      </w:tr>
      <w:tr w:rsidR="0011303F" w14:paraId="1DE59193" w14:textId="77777777">
        <w:trPr>
          <w:trHeight w:val="290"/>
        </w:trPr>
        <w:tc>
          <w:tcPr>
            <w:tcW w:w="2477" w:type="dxa"/>
          </w:tcPr>
          <w:p w14:paraId="1DE59191" w14:textId="77777777" w:rsidR="0011303F" w:rsidRDefault="00722CF2">
            <w:pPr>
              <w:pStyle w:val="TableParagraph"/>
              <w:spacing w:line="247" w:lineRule="exact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website:</w:t>
            </w:r>
          </w:p>
        </w:tc>
        <w:tc>
          <w:tcPr>
            <w:tcW w:w="6543" w:type="dxa"/>
            <w:gridSpan w:val="2"/>
          </w:tcPr>
          <w:p w14:paraId="1DE59192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95" w14:textId="77777777">
        <w:trPr>
          <w:trHeight w:val="292"/>
        </w:trPr>
        <w:tc>
          <w:tcPr>
            <w:tcW w:w="9020" w:type="dxa"/>
            <w:gridSpan w:val="3"/>
          </w:tcPr>
          <w:p w14:paraId="1DE59194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98" w14:textId="77777777">
        <w:trPr>
          <w:trHeight w:val="290"/>
        </w:trPr>
        <w:tc>
          <w:tcPr>
            <w:tcW w:w="2477" w:type="dxa"/>
            <w:vMerge w:val="restart"/>
          </w:tcPr>
          <w:p w14:paraId="1DE59196" w14:textId="77777777" w:rsidR="0011303F" w:rsidRDefault="00722CF2">
            <w:pPr>
              <w:pStyle w:val="TableParagraph"/>
              <w:spacing w:line="276" w:lineRule="auto"/>
              <w:ind w:right="238"/>
            </w:pPr>
            <w:r>
              <w:t>First appointed member</w:t>
            </w:r>
            <w:r>
              <w:rPr>
                <w:spacing w:val="-52"/>
              </w:rPr>
              <w:t xml:space="preserve"> </w:t>
            </w:r>
            <w:r>
              <w:t>representative, with</w:t>
            </w:r>
            <w:r>
              <w:rPr>
                <w:spacing w:val="1"/>
              </w:rPr>
              <w:t xml:space="preserve"> </w:t>
            </w:r>
            <w:r>
              <w:t>voting right*</w:t>
            </w:r>
            <w:r>
              <w:rPr>
                <w:spacing w:val="1"/>
              </w:rPr>
              <w:t xml:space="preserve"> </w:t>
            </w:r>
            <w:r>
              <w:t>(compulsory):</w:t>
            </w:r>
          </w:p>
        </w:tc>
        <w:tc>
          <w:tcPr>
            <w:tcW w:w="6543" w:type="dxa"/>
            <w:gridSpan w:val="2"/>
          </w:tcPr>
          <w:p w14:paraId="1DE59197" w14:textId="77777777" w:rsidR="0011303F" w:rsidRDefault="00722CF2">
            <w:pPr>
              <w:pStyle w:val="TableParagraph"/>
              <w:spacing w:line="247" w:lineRule="exact"/>
            </w:pPr>
            <w:r>
              <w:t>Mr./Mrs.</w:t>
            </w:r>
          </w:p>
        </w:tc>
      </w:tr>
      <w:tr w:rsidR="0011303F" w14:paraId="1DE5919B" w14:textId="77777777">
        <w:trPr>
          <w:trHeight w:val="289"/>
        </w:trPr>
        <w:tc>
          <w:tcPr>
            <w:tcW w:w="2477" w:type="dxa"/>
            <w:vMerge/>
            <w:tcBorders>
              <w:top w:val="nil"/>
            </w:tcBorders>
          </w:tcPr>
          <w:p w14:paraId="1DE59199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9A" w14:textId="77777777" w:rsidR="0011303F" w:rsidRDefault="00722CF2">
            <w:pPr>
              <w:pStyle w:val="TableParagraph"/>
              <w:spacing w:line="247" w:lineRule="exact"/>
            </w:pPr>
            <w:r>
              <w:t>Title:</w:t>
            </w:r>
          </w:p>
        </w:tc>
      </w:tr>
      <w:tr w:rsidR="0011303F" w14:paraId="1DE5919E" w14:textId="77777777">
        <w:trPr>
          <w:trHeight w:val="292"/>
        </w:trPr>
        <w:tc>
          <w:tcPr>
            <w:tcW w:w="2477" w:type="dxa"/>
            <w:vMerge/>
            <w:tcBorders>
              <w:top w:val="nil"/>
            </w:tcBorders>
          </w:tcPr>
          <w:p w14:paraId="1DE5919C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9D" w14:textId="77777777" w:rsidR="0011303F" w:rsidRDefault="00722CF2">
            <w:pPr>
              <w:pStyle w:val="TableParagraph"/>
              <w:spacing w:line="247" w:lineRule="exact"/>
            </w:pP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phone:</w:t>
            </w:r>
          </w:p>
        </w:tc>
      </w:tr>
      <w:tr w:rsidR="0011303F" w14:paraId="1DE591A1" w14:textId="77777777">
        <w:trPr>
          <w:trHeight w:val="290"/>
        </w:trPr>
        <w:tc>
          <w:tcPr>
            <w:tcW w:w="2477" w:type="dxa"/>
            <w:vMerge/>
            <w:tcBorders>
              <w:top w:val="nil"/>
            </w:tcBorders>
          </w:tcPr>
          <w:p w14:paraId="1DE5919F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A0" w14:textId="77777777" w:rsidR="0011303F" w:rsidRDefault="00722CF2">
            <w:pPr>
              <w:pStyle w:val="TableParagraph"/>
              <w:spacing w:line="247" w:lineRule="exact"/>
            </w:pPr>
            <w:r>
              <w:t>E-mail:</w:t>
            </w:r>
          </w:p>
        </w:tc>
      </w:tr>
      <w:tr w:rsidR="0011303F" w14:paraId="1DE591A3" w14:textId="77777777">
        <w:trPr>
          <w:trHeight w:val="290"/>
        </w:trPr>
        <w:tc>
          <w:tcPr>
            <w:tcW w:w="9020" w:type="dxa"/>
            <w:gridSpan w:val="3"/>
          </w:tcPr>
          <w:p w14:paraId="1DE591A2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A6" w14:textId="77777777">
        <w:trPr>
          <w:trHeight w:val="292"/>
        </w:trPr>
        <w:tc>
          <w:tcPr>
            <w:tcW w:w="2477" w:type="dxa"/>
            <w:vMerge w:val="restart"/>
          </w:tcPr>
          <w:p w14:paraId="1DE591A4" w14:textId="77777777" w:rsidR="0011303F" w:rsidRDefault="00722CF2">
            <w:pPr>
              <w:pStyle w:val="TableParagraph"/>
              <w:spacing w:line="276" w:lineRule="auto"/>
              <w:ind w:right="330"/>
            </w:pPr>
            <w:r>
              <w:t>Second appointed</w:t>
            </w:r>
            <w:r>
              <w:rPr>
                <w:spacing w:val="1"/>
              </w:rPr>
              <w:t xml:space="preserve"> </w:t>
            </w:r>
            <w:r>
              <w:t>member representative</w:t>
            </w:r>
            <w:r>
              <w:rPr>
                <w:spacing w:val="-52"/>
              </w:rPr>
              <w:t xml:space="preserve"> </w:t>
            </w:r>
            <w:r>
              <w:t>(optional):</w:t>
            </w:r>
          </w:p>
        </w:tc>
        <w:tc>
          <w:tcPr>
            <w:tcW w:w="6543" w:type="dxa"/>
            <w:gridSpan w:val="2"/>
          </w:tcPr>
          <w:p w14:paraId="1DE591A5" w14:textId="77777777" w:rsidR="0011303F" w:rsidRDefault="00722CF2">
            <w:pPr>
              <w:pStyle w:val="TableParagraph"/>
              <w:spacing w:line="249" w:lineRule="exact"/>
            </w:pPr>
            <w:r>
              <w:t>Mr./Mrs.</w:t>
            </w:r>
          </w:p>
        </w:tc>
      </w:tr>
      <w:tr w:rsidR="0011303F" w14:paraId="1DE591A9" w14:textId="77777777">
        <w:trPr>
          <w:trHeight w:val="289"/>
        </w:trPr>
        <w:tc>
          <w:tcPr>
            <w:tcW w:w="2477" w:type="dxa"/>
            <w:vMerge/>
            <w:tcBorders>
              <w:top w:val="nil"/>
            </w:tcBorders>
          </w:tcPr>
          <w:p w14:paraId="1DE591A7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A8" w14:textId="77777777" w:rsidR="0011303F" w:rsidRDefault="00722CF2">
            <w:pPr>
              <w:pStyle w:val="TableParagraph"/>
              <w:spacing w:line="247" w:lineRule="exact"/>
            </w:pPr>
            <w:r>
              <w:t>Title:</w:t>
            </w:r>
          </w:p>
        </w:tc>
      </w:tr>
      <w:tr w:rsidR="0011303F" w14:paraId="1DE591AC" w14:textId="77777777">
        <w:trPr>
          <w:trHeight w:val="292"/>
        </w:trPr>
        <w:tc>
          <w:tcPr>
            <w:tcW w:w="2477" w:type="dxa"/>
            <w:vMerge/>
            <w:tcBorders>
              <w:top w:val="nil"/>
            </w:tcBorders>
          </w:tcPr>
          <w:p w14:paraId="1DE591AA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AB" w14:textId="77777777" w:rsidR="0011303F" w:rsidRDefault="00722CF2">
            <w:pPr>
              <w:pStyle w:val="TableParagraph"/>
              <w:spacing w:line="247" w:lineRule="exact"/>
            </w:pP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phone:</w:t>
            </w:r>
          </w:p>
        </w:tc>
      </w:tr>
      <w:tr w:rsidR="0011303F" w14:paraId="1DE591AF" w14:textId="77777777">
        <w:trPr>
          <w:trHeight w:val="290"/>
        </w:trPr>
        <w:tc>
          <w:tcPr>
            <w:tcW w:w="2477" w:type="dxa"/>
            <w:vMerge/>
            <w:tcBorders>
              <w:top w:val="nil"/>
            </w:tcBorders>
          </w:tcPr>
          <w:p w14:paraId="1DE591AD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AE" w14:textId="77777777" w:rsidR="0011303F" w:rsidRDefault="00722CF2">
            <w:pPr>
              <w:pStyle w:val="TableParagraph"/>
              <w:spacing w:line="247" w:lineRule="exact"/>
            </w:pPr>
            <w:r>
              <w:t>E-mail:</w:t>
            </w:r>
          </w:p>
        </w:tc>
      </w:tr>
      <w:tr w:rsidR="0011303F" w14:paraId="1DE591B1" w14:textId="77777777">
        <w:trPr>
          <w:trHeight w:val="290"/>
        </w:trPr>
        <w:tc>
          <w:tcPr>
            <w:tcW w:w="9020" w:type="dxa"/>
            <w:gridSpan w:val="3"/>
          </w:tcPr>
          <w:p w14:paraId="1DE591B0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B4" w14:textId="77777777">
        <w:trPr>
          <w:trHeight w:val="292"/>
        </w:trPr>
        <w:tc>
          <w:tcPr>
            <w:tcW w:w="2477" w:type="dxa"/>
            <w:vMerge w:val="restart"/>
          </w:tcPr>
          <w:p w14:paraId="1DE591B2" w14:textId="77777777" w:rsidR="0011303F" w:rsidRDefault="00722CF2">
            <w:pPr>
              <w:pStyle w:val="TableParagraph"/>
              <w:spacing w:line="276" w:lineRule="auto"/>
              <w:ind w:right="128"/>
            </w:pPr>
            <w:r>
              <w:t>Third appointed member</w:t>
            </w:r>
            <w:r>
              <w:rPr>
                <w:spacing w:val="-52"/>
              </w:rPr>
              <w:t xml:space="preserve"> </w:t>
            </w:r>
            <w:r>
              <w:t>representative</w:t>
            </w:r>
            <w:r>
              <w:rPr>
                <w:spacing w:val="-6"/>
              </w:rPr>
              <w:t xml:space="preserve"> </w:t>
            </w:r>
            <w:r>
              <w:t>(optional):</w:t>
            </w:r>
          </w:p>
        </w:tc>
        <w:tc>
          <w:tcPr>
            <w:tcW w:w="6543" w:type="dxa"/>
            <w:gridSpan w:val="2"/>
          </w:tcPr>
          <w:p w14:paraId="1DE591B3" w14:textId="77777777" w:rsidR="0011303F" w:rsidRDefault="00722CF2">
            <w:pPr>
              <w:pStyle w:val="TableParagraph"/>
              <w:spacing w:line="249" w:lineRule="exact"/>
            </w:pPr>
            <w:r>
              <w:t>Mr./Mrs.</w:t>
            </w:r>
          </w:p>
        </w:tc>
      </w:tr>
      <w:tr w:rsidR="0011303F" w14:paraId="1DE591B7" w14:textId="77777777">
        <w:trPr>
          <w:trHeight w:val="289"/>
        </w:trPr>
        <w:tc>
          <w:tcPr>
            <w:tcW w:w="2477" w:type="dxa"/>
            <w:vMerge/>
            <w:tcBorders>
              <w:top w:val="nil"/>
            </w:tcBorders>
          </w:tcPr>
          <w:p w14:paraId="1DE591B5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B6" w14:textId="77777777" w:rsidR="0011303F" w:rsidRDefault="00722CF2">
            <w:pPr>
              <w:pStyle w:val="TableParagraph"/>
              <w:spacing w:line="247" w:lineRule="exact"/>
            </w:pPr>
            <w:r>
              <w:t>Title:</w:t>
            </w:r>
          </w:p>
        </w:tc>
      </w:tr>
      <w:tr w:rsidR="0011303F" w14:paraId="1DE591BA" w14:textId="77777777">
        <w:trPr>
          <w:trHeight w:val="292"/>
        </w:trPr>
        <w:tc>
          <w:tcPr>
            <w:tcW w:w="2477" w:type="dxa"/>
            <w:vMerge/>
            <w:tcBorders>
              <w:top w:val="nil"/>
            </w:tcBorders>
          </w:tcPr>
          <w:p w14:paraId="1DE591B8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B9" w14:textId="77777777" w:rsidR="0011303F" w:rsidRDefault="00722CF2">
            <w:pPr>
              <w:pStyle w:val="TableParagraph"/>
              <w:spacing w:line="247" w:lineRule="exact"/>
            </w:pP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phone:</w:t>
            </w:r>
          </w:p>
        </w:tc>
      </w:tr>
      <w:tr w:rsidR="0011303F" w14:paraId="1DE591BD" w14:textId="77777777">
        <w:trPr>
          <w:trHeight w:val="290"/>
        </w:trPr>
        <w:tc>
          <w:tcPr>
            <w:tcW w:w="2477" w:type="dxa"/>
            <w:vMerge/>
            <w:tcBorders>
              <w:top w:val="nil"/>
            </w:tcBorders>
          </w:tcPr>
          <w:p w14:paraId="1DE591BB" w14:textId="77777777" w:rsidR="0011303F" w:rsidRDefault="0011303F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gridSpan w:val="2"/>
          </w:tcPr>
          <w:p w14:paraId="1DE591BC" w14:textId="77777777" w:rsidR="0011303F" w:rsidRDefault="00722CF2">
            <w:pPr>
              <w:pStyle w:val="TableParagraph"/>
              <w:spacing w:line="247" w:lineRule="exact"/>
            </w:pPr>
            <w:r>
              <w:t>E-mail:</w:t>
            </w:r>
          </w:p>
        </w:tc>
      </w:tr>
      <w:tr w:rsidR="0011303F" w14:paraId="1DE591BF" w14:textId="77777777">
        <w:trPr>
          <w:trHeight w:val="290"/>
        </w:trPr>
        <w:tc>
          <w:tcPr>
            <w:tcW w:w="9020" w:type="dxa"/>
            <w:gridSpan w:val="3"/>
          </w:tcPr>
          <w:p w14:paraId="1DE591BE" w14:textId="77777777" w:rsidR="0011303F" w:rsidRDefault="001130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03F" w14:paraId="1DE591CA" w14:textId="77777777">
        <w:trPr>
          <w:trHeight w:val="1456"/>
        </w:trPr>
        <w:tc>
          <w:tcPr>
            <w:tcW w:w="2477" w:type="dxa"/>
          </w:tcPr>
          <w:p w14:paraId="1DE591C0" w14:textId="77777777" w:rsidR="0011303F" w:rsidRDefault="00722CF2">
            <w:pPr>
              <w:pStyle w:val="TableParagraph"/>
              <w:spacing w:line="276" w:lineRule="auto"/>
              <w:ind w:right="244"/>
            </w:pPr>
            <w:r>
              <w:t>EuroCham membership</w:t>
            </w:r>
            <w:r>
              <w:rPr>
                <w:spacing w:val="-52"/>
              </w:rPr>
              <w:t xml:space="preserve"> </w:t>
            </w:r>
            <w:r>
              <w:t>information:</w:t>
            </w:r>
          </w:p>
        </w:tc>
        <w:tc>
          <w:tcPr>
            <w:tcW w:w="2897" w:type="dxa"/>
          </w:tcPr>
          <w:p w14:paraId="1DE591C1" w14:textId="77777777" w:rsidR="0011303F" w:rsidRDefault="00722CF2">
            <w:pPr>
              <w:pStyle w:val="TableParagraph"/>
              <w:spacing w:line="249" w:lineRule="exact"/>
            </w:pPr>
            <w:r>
              <w:t>EuroCham</w:t>
            </w:r>
            <w:r>
              <w:rPr>
                <w:spacing w:val="-5"/>
              </w:rPr>
              <w:t xml:space="preserve"> </w:t>
            </w:r>
            <w:r>
              <w:t>member:</w:t>
            </w:r>
          </w:p>
          <w:p w14:paraId="1DE591C2" w14:textId="77777777" w:rsidR="0011303F" w:rsidRDefault="00722CF2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37"/>
              <w:ind w:hanging="251"/>
            </w:pPr>
            <w:r>
              <w:t>Yes</w:t>
            </w:r>
          </w:p>
          <w:p w14:paraId="1DE591C3" w14:textId="77777777" w:rsidR="0011303F" w:rsidRDefault="00722CF2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19"/>
              <w:ind w:hanging="251"/>
            </w:pPr>
            <w:r>
              <w:t>No</w:t>
            </w:r>
          </w:p>
          <w:p w14:paraId="1DE591C4" w14:textId="77777777" w:rsidR="0011303F" w:rsidRDefault="00722CF2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19"/>
              <w:ind w:hanging="251"/>
            </w:pPr>
            <w:r>
              <w:t>Currently</w:t>
            </w:r>
            <w:r>
              <w:rPr>
                <w:spacing w:val="-4"/>
              </w:rPr>
              <w:t xml:space="preserve"> </w:t>
            </w:r>
            <w:r>
              <w:t>applying</w:t>
            </w:r>
          </w:p>
        </w:tc>
        <w:tc>
          <w:tcPr>
            <w:tcW w:w="3646" w:type="dxa"/>
          </w:tcPr>
          <w:p w14:paraId="1DE591C5" w14:textId="77777777" w:rsidR="0011303F" w:rsidRDefault="00722CF2">
            <w:pPr>
              <w:pStyle w:val="TableParagraph"/>
              <w:spacing w:line="249" w:lineRule="exact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EuroCham</w:t>
            </w:r>
            <w:r>
              <w:rPr>
                <w:spacing w:val="-3"/>
              </w:rPr>
              <w:t xml:space="preserve"> </w:t>
            </w:r>
            <w:r>
              <w:t>membership:</w:t>
            </w:r>
          </w:p>
          <w:p w14:paraId="1DE591C6" w14:textId="77777777" w:rsidR="0011303F" w:rsidRDefault="00722CF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37"/>
              <w:ind w:hanging="251"/>
            </w:pPr>
            <w:r>
              <w:t>Large</w:t>
            </w:r>
            <w:r>
              <w:rPr>
                <w:spacing w:val="-3"/>
              </w:rPr>
              <w:t xml:space="preserve"> </w:t>
            </w: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  <w:p w14:paraId="1DE591C7" w14:textId="77777777" w:rsidR="0011303F" w:rsidRDefault="00722CF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9"/>
              <w:ind w:hanging="251"/>
            </w:pPr>
            <w:r>
              <w:t>SME</w:t>
            </w:r>
            <w:r>
              <w:rPr>
                <w:spacing w:val="-3"/>
              </w:rPr>
              <w:t xml:space="preserve"> </w:t>
            </w: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  <w:p w14:paraId="1DE591C8" w14:textId="77777777" w:rsidR="0011303F" w:rsidRDefault="00722CF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9"/>
              <w:ind w:hanging="251"/>
            </w:pP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member</w:t>
            </w:r>
          </w:p>
          <w:p w14:paraId="1DE591C9" w14:textId="77777777" w:rsidR="0011303F" w:rsidRDefault="00722CF2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9"/>
              <w:ind w:hanging="251"/>
            </w:pPr>
            <w:r>
              <w:t>Honorary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</w:tc>
      </w:tr>
    </w:tbl>
    <w:p w14:paraId="1DE591CB" w14:textId="77777777" w:rsidR="0011303F" w:rsidRDefault="0011303F">
      <w:pPr>
        <w:pStyle w:val="BodyText"/>
        <w:spacing w:before="2"/>
        <w:rPr>
          <w:i w:val="0"/>
          <w:sz w:val="27"/>
        </w:rPr>
      </w:pPr>
    </w:p>
    <w:p w14:paraId="1DE591CC" w14:textId="77777777" w:rsidR="0011303F" w:rsidRDefault="00722CF2">
      <w:pPr>
        <w:pStyle w:val="Heading1"/>
        <w:spacing w:before="92"/>
        <w:ind w:left="5965" w:firstLine="0"/>
      </w:pPr>
      <w:r>
        <w:t>……,</w:t>
      </w:r>
      <w:r>
        <w:rPr>
          <w:spacing w:val="-4"/>
        </w:rPr>
        <w:t xml:space="preserve"> </w:t>
      </w:r>
      <w:r>
        <w:t>date…………………………….</w:t>
      </w:r>
    </w:p>
    <w:p w14:paraId="1DE591CD" w14:textId="77777777" w:rsidR="0011303F" w:rsidRDefault="0011303F">
      <w:pPr>
        <w:pStyle w:val="BodyText"/>
        <w:rPr>
          <w:sz w:val="20"/>
        </w:rPr>
      </w:pPr>
    </w:p>
    <w:p w14:paraId="1DE591CE" w14:textId="77777777" w:rsidR="0011303F" w:rsidRDefault="0011303F">
      <w:pPr>
        <w:pStyle w:val="BodyText"/>
        <w:spacing w:before="9"/>
        <w:rPr>
          <w:sz w:val="26"/>
        </w:rPr>
      </w:pPr>
    </w:p>
    <w:p w14:paraId="1DE591CF" w14:textId="77777777" w:rsidR="0011303F" w:rsidRDefault="00722CF2">
      <w:pPr>
        <w:pStyle w:val="Title"/>
      </w:pPr>
      <w:r>
        <w:t>Approved</w:t>
      </w:r>
      <w:r>
        <w:rPr>
          <w:spacing w:val="-2"/>
        </w:rPr>
        <w:t xml:space="preserve"> </w:t>
      </w:r>
      <w:r>
        <w:t>by:</w:t>
      </w:r>
    </w:p>
    <w:p w14:paraId="1DE591D0" w14:textId="77777777" w:rsidR="0011303F" w:rsidRDefault="0011303F">
      <w:pPr>
        <w:pStyle w:val="BodyText"/>
        <w:rPr>
          <w:i w:val="0"/>
          <w:sz w:val="20"/>
        </w:rPr>
      </w:pPr>
    </w:p>
    <w:p w14:paraId="1DE591D1" w14:textId="77777777" w:rsidR="0011303F" w:rsidRDefault="0011303F">
      <w:pPr>
        <w:pStyle w:val="BodyText"/>
        <w:spacing w:before="8"/>
        <w:rPr>
          <w:i w:val="0"/>
          <w:sz w:val="21"/>
        </w:rPr>
      </w:pPr>
    </w:p>
    <w:p w14:paraId="1DE591D2" w14:textId="77777777" w:rsidR="0011303F" w:rsidRDefault="00722CF2">
      <w:pPr>
        <w:pStyle w:val="BodyText"/>
        <w:spacing w:before="94"/>
        <w:ind w:left="241"/>
        <w:jc w:val="both"/>
      </w:pPr>
      <w:r>
        <w:t>*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appointed company</w:t>
      </w:r>
      <w:r>
        <w:rPr>
          <w:spacing w:val="-3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Cosmetics</w:t>
      </w:r>
      <w:r>
        <w:rPr>
          <w:spacing w:val="-4"/>
        </w:rPr>
        <w:t xml:space="preserve"> </w:t>
      </w:r>
      <w:r>
        <w:t>SC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information.</w:t>
      </w:r>
    </w:p>
    <w:p w14:paraId="1DE591D3" w14:textId="77777777" w:rsidR="0011303F" w:rsidRDefault="00722CF2">
      <w:pPr>
        <w:pStyle w:val="BodyText"/>
        <w:spacing w:before="36" w:line="288" w:lineRule="auto"/>
        <w:ind w:left="241" w:right="516"/>
        <w:jc w:val="both"/>
      </w:pPr>
      <w:r>
        <w:t>** Each member of the EuroCham Cosmetics SC shall have one single voting right which is of the primary appointed member</w:t>
      </w:r>
      <w:r>
        <w:rPr>
          <w:spacing w:val="1"/>
        </w:rPr>
        <w:t xml:space="preserve"> </w:t>
      </w:r>
      <w:r>
        <w:t>representative. In case the primary appointed representative is unavailable to vote at a meeting, he or she may authorize someone</w:t>
      </w:r>
      <w:r>
        <w:rPr>
          <w:spacing w:val="1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informing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Cosmetics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writing.</w:t>
      </w:r>
    </w:p>
    <w:p w14:paraId="1DE591D4" w14:textId="77777777" w:rsidR="0011303F" w:rsidRDefault="0011303F">
      <w:pPr>
        <w:pStyle w:val="BodyText"/>
        <w:spacing w:before="7"/>
        <w:rPr>
          <w:sz w:val="10"/>
        </w:rPr>
      </w:pPr>
    </w:p>
    <w:p w14:paraId="1DE591D5" w14:textId="77777777" w:rsidR="0011303F" w:rsidRDefault="00722CF2">
      <w:pPr>
        <w:pStyle w:val="Heading1"/>
        <w:spacing w:line="276" w:lineRule="auto"/>
        <w:ind w:right="341"/>
      </w:pPr>
      <w:r>
        <w:t>For more information, please contact the EuroCham Sector Committee Secretariat via phone no.</w:t>
      </w:r>
      <w:r>
        <w:rPr>
          <w:spacing w:val="-52"/>
        </w:rPr>
        <w:t xml:space="preserve"> </w:t>
      </w:r>
      <w:r>
        <w:t>(+84)</w:t>
      </w:r>
      <w:r>
        <w:rPr>
          <w:spacing w:val="-3"/>
        </w:rPr>
        <w:t xml:space="preserve"> </w:t>
      </w:r>
      <w:r>
        <w:t>838272715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115/117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sec.comms@eurochamvn.org</w:t>
        </w:r>
        <w:r>
          <w:t>.</w:t>
        </w:r>
      </w:hyperlink>
    </w:p>
    <w:sectPr w:rsidR="0011303F">
      <w:type w:val="continuous"/>
      <w:pgSz w:w="11910" w:h="16840"/>
      <w:pgMar w:top="8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F2B"/>
    <w:multiLevelType w:val="hybridMultilevel"/>
    <w:tmpl w:val="898C66AE"/>
    <w:lvl w:ilvl="0" w:tplc="FFFFFFFF">
      <w:numFmt w:val="bullet"/>
      <w:lvlText w:val="□"/>
      <w:lvlJc w:val="left"/>
      <w:pPr>
        <w:ind w:left="448" w:hanging="25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759" w:hanging="25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79" w:hanging="25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398" w:hanging="25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18" w:hanging="25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038" w:hanging="25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357" w:hanging="25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677" w:hanging="25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996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4674116D"/>
    <w:multiLevelType w:val="hybridMultilevel"/>
    <w:tmpl w:val="5D087048"/>
    <w:lvl w:ilvl="0" w:tplc="FFFFFFFF">
      <w:numFmt w:val="bullet"/>
      <w:lvlText w:val="□"/>
      <w:lvlJc w:val="left"/>
      <w:pPr>
        <w:ind w:left="448" w:hanging="25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684" w:hanging="25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929" w:hanging="25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74" w:hanging="25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18" w:hanging="25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3" w:hanging="25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8" w:hanging="25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52" w:hanging="25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97" w:hanging="2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03F"/>
    <w:rsid w:val="0011303F"/>
    <w:rsid w:val="007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E59179"/>
  <w15:docId w15:val="{EC92E10B-E692-4DFC-B042-780BE60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769" w:hanging="435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146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comms@eurochamv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Nguyen Hong Xuan</cp:lastModifiedBy>
  <cp:revision>2</cp:revision>
  <dcterms:created xsi:type="dcterms:W3CDTF">2022-06-08T09:45:00Z</dcterms:created>
  <dcterms:modified xsi:type="dcterms:W3CDTF">2022-06-08T09:47:00Z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2022-06-08T00:00:00Z</vt:filetime>
  </property>
</Properties>
</file>